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F154D" w14:textId="5FB025D1" w:rsidR="00AC0369" w:rsidRDefault="005764A7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C702379" wp14:editId="03A7BCD7">
            <wp:simplePos x="0" y="0"/>
            <wp:positionH relativeFrom="margin">
              <wp:align>left</wp:align>
            </wp:positionH>
            <wp:positionV relativeFrom="paragraph">
              <wp:posOffset>28</wp:posOffset>
            </wp:positionV>
            <wp:extent cx="5247618" cy="1171429"/>
            <wp:effectExtent l="0" t="0" r="0" b="0"/>
            <wp:wrapNone/>
            <wp:docPr id="817898533" name="Picture 817898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7618" cy="1171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974B18" w14:textId="7A3F0BAF" w:rsidR="00AC0369" w:rsidRDefault="00AC0369" w:rsidP="00AC0369"/>
    <w:p w14:paraId="3E8DE490" w14:textId="77777777" w:rsidR="00AC0369" w:rsidRDefault="00AC0369" w:rsidP="00AC0369"/>
    <w:p w14:paraId="0DD86184" w14:textId="77777777" w:rsidR="00AC0369" w:rsidRDefault="00AC0369" w:rsidP="00AC0369"/>
    <w:p w14:paraId="67038BDE" w14:textId="77777777" w:rsidR="005764A7" w:rsidRDefault="005764A7" w:rsidP="00AC0369"/>
    <w:p w14:paraId="0973624C" w14:textId="77777777" w:rsidR="005764A7" w:rsidRDefault="005764A7" w:rsidP="00AC0369"/>
    <w:p w14:paraId="4259E611" w14:textId="77777777" w:rsidR="005764A7" w:rsidRDefault="005764A7" w:rsidP="00AC0369"/>
    <w:p w14:paraId="47CE8A6A" w14:textId="4119513F" w:rsidR="005764A7" w:rsidRDefault="005D48E8" w:rsidP="005D48E8">
      <w:pPr>
        <w:jc w:val="center"/>
        <w:rPr>
          <w:rFonts w:ascii="Candara" w:hAnsi="Candara"/>
          <w:bCs/>
          <w:sz w:val="56"/>
          <w:szCs w:val="56"/>
          <w:u w:val="single"/>
        </w:rPr>
      </w:pPr>
      <w:r w:rsidRPr="00D853D7">
        <w:rPr>
          <w:rFonts w:ascii="Candara" w:hAnsi="Candara"/>
          <w:bCs/>
          <w:sz w:val="56"/>
          <w:szCs w:val="56"/>
          <w:u w:val="single"/>
        </w:rPr>
        <w:t>Muscliff Primary School</w:t>
      </w:r>
    </w:p>
    <w:p w14:paraId="666385FA" w14:textId="77777777" w:rsidR="005D48E8" w:rsidRDefault="005D48E8" w:rsidP="005D48E8">
      <w:pPr>
        <w:jc w:val="center"/>
        <w:rPr>
          <w:rFonts w:ascii="Candara" w:hAnsi="Candara"/>
          <w:bCs/>
          <w:sz w:val="56"/>
          <w:szCs w:val="56"/>
          <w:u w:val="single"/>
        </w:rPr>
      </w:pPr>
    </w:p>
    <w:p w14:paraId="0E64EDC4" w14:textId="1BA3DA00" w:rsidR="005D48E8" w:rsidRDefault="005D48E8" w:rsidP="005D48E8">
      <w:pPr>
        <w:jc w:val="center"/>
      </w:pPr>
      <w:r>
        <w:rPr>
          <w:rFonts w:ascii="Candara" w:hAnsi="Candara"/>
          <w:bCs/>
          <w:sz w:val="56"/>
          <w:szCs w:val="56"/>
          <w:u w:val="single"/>
        </w:rPr>
        <w:t xml:space="preserve">Privacy notice for parents and carers </w:t>
      </w:r>
    </w:p>
    <w:p w14:paraId="098204E6" w14:textId="77777777" w:rsidR="005764A7" w:rsidRDefault="005764A7" w:rsidP="00AC0369"/>
    <w:p w14:paraId="6B9EA772" w14:textId="77777777" w:rsidR="005764A7" w:rsidRDefault="005764A7" w:rsidP="00AC0369"/>
    <w:p w14:paraId="255CE71C" w14:textId="77777777" w:rsidR="005764A7" w:rsidRDefault="005764A7" w:rsidP="00AC0369"/>
    <w:p w14:paraId="3CF62619" w14:textId="77777777" w:rsidR="005764A7" w:rsidRDefault="005764A7" w:rsidP="00AC0369"/>
    <w:p w14:paraId="2276300A" w14:textId="77777777" w:rsidR="005D48E8" w:rsidRDefault="005D48E8" w:rsidP="00AC0369"/>
    <w:p w14:paraId="2C0FAEF3" w14:textId="77777777" w:rsidR="005D48E8" w:rsidRDefault="005D48E8" w:rsidP="00AC0369"/>
    <w:p w14:paraId="44B01DCD" w14:textId="77777777" w:rsidR="005D48E8" w:rsidRDefault="005D48E8" w:rsidP="00AC0369"/>
    <w:p w14:paraId="095C9153" w14:textId="77777777" w:rsidR="005D48E8" w:rsidRDefault="005D48E8" w:rsidP="00AC0369"/>
    <w:p w14:paraId="3AD81D32" w14:textId="77777777" w:rsidR="00861A2B" w:rsidRDefault="00861A2B" w:rsidP="00AC0369"/>
    <w:p w14:paraId="5B67ABB9" w14:textId="77777777" w:rsidR="00861A2B" w:rsidRDefault="00861A2B" w:rsidP="00AC0369"/>
    <w:p w14:paraId="62B7F738" w14:textId="77777777" w:rsidR="00861A2B" w:rsidRDefault="00861A2B" w:rsidP="00AC0369"/>
    <w:p w14:paraId="0C5657A2" w14:textId="77777777" w:rsidR="005D48E8" w:rsidRDefault="005D48E8" w:rsidP="00AC0369"/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8DFD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2910"/>
        <w:gridCol w:w="3645"/>
      </w:tblGrid>
      <w:tr w:rsidR="00861A2B" w:rsidRPr="00D853D7" w14:paraId="71B0F3B7" w14:textId="77777777" w:rsidTr="009D3C2A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2A4F3038" w14:textId="77777777" w:rsidR="00861A2B" w:rsidRPr="00D853D7" w:rsidRDefault="00861A2B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>Approved by: RMC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3AF998FB" w14:textId="77777777" w:rsidR="00861A2B" w:rsidRPr="00D853D7" w:rsidRDefault="00861A2B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cs="Arial"/>
                <w:lang w:val="en-GB"/>
              </w:rPr>
              <w:t>  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3645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146E9759" w14:textId="77777777" w:rsidR="00861A2B" w:rsidRPr="00D853D7" w:rsidRDefault="00861A2B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 xml:space="preserve">Date: </w:t>
            </w:r>
            <w:r>
              <w:rPr>
                <w:rFonts w:ascii="Candara" w:hAnsi="Candara"/>
                <w:b/>
                <w:bCs/>
                <w:lang w:val="en-GB"/>
              </w:rPr>
              <w:t>May 2024</w:t>
            </w:r>
          </w:p>
        </w:tc>
      </w:tr>
      <w:tr w:rsidR="00861A2B" w:rsidRPr="00D853D7" w14:paraId="1C55A3DE" w14:textId="77777777" w:rsidTr="009D3C2A">
        <w:trPr>
          <w:trHeight w:val="300"/>
        </w:trPr>
        <w:tc>
          <w:tcPr>
            <w:tcW w:w="2340" w:type="dxa"/>
            <w:tcBorders>
              <w:top w:val="single" w:sz="18" w:space="0" w:color="FFFFFF" w:themeColor="background1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2C82B123" w14:textId="77777777" w:rsidR="00861A2B" w:rsidRPr="00D853D7" w:rsidRDefault="00861A2B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>Last reviewed on:</w:t>
            </w:r>
            <w:r w:rsidRPr="00D853D7">
              <w:rPr>
                <w:rFonts w:cs="Arial"/>
                <w:lang w:val="en-GB"/>
              </w:rPr>
              <w:t>  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sz="18" w:space="0" w:color="FFFFFF" w:themeColor="background1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2CD256B8" w14:textId="34209DD8" w:rsidR="00861A2B" w:rsidRPr="00D853D7" w:rsidRDefault="00861A2B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337F8233">
              <w:rPr>
                <w:rFonts w:ascii="Candara" w:hAnsi="Candara"/>
                <w:b/>
                <w:bCs/>
                <w:lang w:val="en-GB"/>
              </w:rPr>
              <w:t>May 202</w:t>
            </w:r>
            <w:r>
              <w:rPr>
                <w:rFonts w:ascii="Candara" w:hAnsi="Candara"/>
                <w:b/>
                <w:bCs/>
                <w:lang w:val="en-GB"/>
              </w:rPr>
              <w:t>6</w:t>
            </w:r>
          </w:p>
        </w:tc>
      </w:tr>
      <w:tr w:rsidR="00861A2B" w:rsidRPr="00D853D7" w14:paraId="074EC692" w14:textId="77777777" w:rsidTr="009D3C2A">
        <w:trPr>
          <w:trHeight w:val="300"/>
        </w:trPr>
        <w:tc>
          <w:tcPr>
            <w:tcW w:w="2340" w:type="dxa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1C7C3904" w14:textId="77777777" w:rsidR="00861A2B" w:rsidRPr="00D853D7" w:rsidRDefault="00861A2B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>Next review due by:</w:t>
            </w:r>
            <w:r w:rsidRPr="00D853D7">
              <w:rPr>
                <w:rFonts w:cs="Arial"/>
                <w:lang w:val="en-GB"/>
              </w:rPr>
              <w:t>  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64A41F39" w14:textId="5215CB01" w:rsidR="00861A2B" w:rsidRPr="00D853D7" w:rsidRDefault="00861A2B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337F8233">
              <w:rPr>
                <w:rFonts w:ascii="Candara" w:hAnsi="Candara"/>
                <w:b/>
                <w:bCs/>
                <w:lang w:val="en-GB"/>
              </w:rPr>
              <w:t>May 202</w:t>
            </w:r>
            <w:r>
              <w:rPr>
                <w:rFonts w:ascii="Candara" w:hAnsi="Candara"/>
                <w:b/>
                <w:bCs/>
                <w:lang w:val="en-GB"/>
              </w:rPr>
              <w:t>7</w:t>
            </w:r>
            <w:r w:rsidRPr="337F8233">
              <w:rPr>
                <w:rFonts w:ascii="Candara" w:hAnsi="Candara"/>
                <w:lang w:val="en-GB"/>
              </w:rPr>
              <w:t> </w:t>
            </w:r>
          </w:p>
        </w:tc>
      </w:tr>
    </w:tbl>
    <w:p w14:paraId="4AA11516" w14:textId="77777777" w:rsidR="005D48E8" w:rsidRDefault="005D48E8" w:rsidP="00AC0369"/>
    <w:p w14:paraId="04C4F397" w14:textId="77777777" w:rsidR="005D48E8" w:rsidRDefault="005D48E8" w:rsidP="00AC0369"/>
    <w:sdt>
      <w:sdtPr>
        <w:id w:val="-189364810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18A2042D" w14:textId="2B99D519" w:rsidR="00AC0369" w:rsidRPr="00AC0369" w:rsidRDefault="00AC0369">
          <w:pPr>
            <w:pStyle w:val="TOCHeading"/>
            <w:rPr>
              <w:rFonts w:ascii="Candara" w:hAnsi="Candara"/>
              <w:color w:val="auto"/>
              <w:sz w:val="24"/>
              <w:szCs w:val="24"/>
            </w:rPr>
          </w:pPr>
          <w:r w:rsidRPr="00AC0369">
            <w:rPr>
              <w:rFonts w:ascii="Candara" w:hAnsi="Candara"/>
              <w:color w:val="auto"/>
              <w:sz w:val="24"/>
              <w:szCs w:val="24"/>
            </w:rPr>
            <w:t>Contents</w:t>
          </w:r>
        </w:p>
        <w:p w14:paraId="681FF237" w14:textId="5BCEE047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r w:rsidRPr="00AC0369">
            <w:rPr>
              <w:rFonts w:ascii="Candara" w:hAnsi="Candara"/>
            </w:rPr>
            <w:fldChar w:fldCharType="begin"/>
          </w:r>
          <w:r w:rsidRPr="00AC0369">
            <w:rPr>
              <w:rFonts w:ascii="Candara" w:hAnsi="Candara"/>
            </w:rPr>
            <w:instrText xml:space="preserve"> TOC \o "1-3" \h \z \u </w:instrText>
          </w:r>
          <w:r w:rsidRPr="00AC0369">
            <w:rPr>
              <w:rFonts w:ascii="Candara" w:hAnsi="Candara"/>
            </w:rPr>
            <w:fldChar w:fldCharType="separate"/>
          </w:r>
          <w:hyperlink w:anchor="_Toc229135112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1. Introduction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_Toc229135112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1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2C9C1C7F" w14:textId="640E7339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13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2. The Personal Data We Hold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_Toc229135113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2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7BFDF8EB" w14:textId="290C485B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14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3. Why We Use This Data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_Toc229135114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2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94345D5" w14:textId="64AFAC7C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15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4. Lawful Bases for Processing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_Toc229135115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3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04DADCF7" w14:textId="37A92C2B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16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5. Collecting This Data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_Toc229135116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3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B5BA860" w14:textId="387EAEFA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17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6. How We Store This Data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_Toc229135117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4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66575100" w14:textId="24E6F959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18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7. Who We Share Data With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_Toc229135118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4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ECB5CF1" w14:textId="1BAEE8A0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19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8. International Data Transfers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_Toc229135119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4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1AB971A1" w14:textId="6224FF8F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20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9. Filtering and Monitoring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_Toc229135120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4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748EC6D" w14:textId="309CF4D8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21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10. Communications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_Toc229135121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5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23A3019E" w14:textId="47B15A52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22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11. Your Rights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_Toc229135122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5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F81D314" w14:textId="0DC2D7D2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23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12. Complaints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_Toc229135123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5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728B8772" w14:textId="177EA830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24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13. Contact Us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_Toc229135124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6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6DD810CE" w14:textId="35E32ED4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25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14. CCTV and Photographs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_Toc229135125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6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15099A5C" w14:textId="75909731" w:rsidR="00AC0369" w:rsidRPr="00AC0369" w:rsidRDefault="00AC036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5126" w:history="1">
            <w:r w:rsidRPr="00AC0369">
              <w:rPr>
                <w:rStyle w:val="Hyperlink"/>
                <w:rFonts w:ascii="Candara" w:hAnsi="Candara"/>
                <w:noProof/>
                <w:color w:val="auto"/>
              </w:rPr>
              <w:t>15. Changes to This Notice</w:t>
            </w:r>
            <w:r w:rsidRPr="00AC0369">
              <w:rPr>
                <w:rFonts w:ascii="Candara" w:hAnsi="Candara"/>
                <w:noProof/>
                <w:webHidden/>
              </w:rPr>
              <w:tab/>
            </w:r>
            <w:r w:rsidRPr="00AC0369">
              <w:rPr>
                <w:rFonts w:ascii="Candara" w:hAnsi="Candara"/>
                <w:noProof/>
                <w:webHidden/>
              </w:rPr>
              <w:fldChar w:fldCharType="begin"/>
            </w:r>
            <w:r w:rsidRPr="00AC0369">
              <w:rPr>
                <w:rFonts w:ascii="Candara" w:hAnsi="Candara"/>
                <w:noProof/>
                <w:webHidden/>
              </w:rPr>
              <w:instrText xml:space="preserve"> PAGEREF _Toc229135126 \h </w:instrText>
            </w:r>
            <w:r w:rsidRPr="00AC0369">
              <w:rPr>
                <w:rFonts w:ascii="Candara" w:hAnsi="Candara"/>
                <w:noProof/>
                <w:webHidden/>
              </w:rPr>
            </w:r>
            <w:r w:rsidRPr="00AC0369">
              <w:rPr>
                <w:rFonts w:ascii="Candara" w:hAnsi="Candara"/>
                <w:noProof/>
                <w:webHidden/>
              </w:rPr>
              <w:fldChar w:fldCharType="separate"/>
            </w:r>
            <w:r w:rsidRPr="00AC0369">
              <w:rPr>
                <w:rFonts w:ascii="Candara" w:hAnsi="Candara"/>
                <w:noProof/>
                <w:webHidden/>
              </w:rPr>
              <w:t>6</w:t>
            </w:r>
            <w:r w:rsidRPr="00AC036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1A86F9FB" w14:textId="47052644" w:rsidR="00AC0369" w:rsidRDefault="00AC0369">
          <w:r w:rsidRPr="00AC0369">
            <w:rPr>
              <w:rFonts w:ascii="Candara" w:hAnsi="Candara"/>
              <w:b/>
              <w:bCs/>
              <w:noProof/>
            </w:rPr>
            <w:fldChar w:fldCharType="end"/>
          </w:r>
        </w:p>
      </w:sdtContent>
    </w:sdt>
    <w:p w14:paraId="31C043A8" w14:textId="77777777" w:rsid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</w:p>
    <w:p w14:paraId="19A1B8F5" w14:textId="77777777" w:rsid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</w:p>
    <w:p w14:paraId="2BD218BF" w14:textId="37F052B5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0" w:name="_Toc229135112"/>
      <w:r w:rsidRPr="00AC0369">
        <w:rPr>
          <w:rFonts w:ascii="Candara" w:hAnsi="Candara"/>
          <w:color w:val="auto"/>
          <w:sz w:val="22"/>
          <w:szCs w:val="22"/>
        </w:rPr>
        <w:t>1. Introduction</w:t>
      </w:r>
      <w:bookmarkEnd w:id="0"/>
    </w:p>
    <w:p w14:paraId="360C289D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Under UK data protection law (UK GDPR and the Data Protection Act 2018), individuals have the right to be informed about how their personal data is used.</w:t>
      </w:r>
    </w:p>
    <w:p w14:paraId="0B7ED59F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This privacy notice explains how Muscliff Primary School collects, uses, stores and shares personal data about parents and carers of pupils.</w:t>
      </w:r>
    </w:p>
    <w:p w14:paraId="1BD5EC49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Muscliff Primary School, Broadway Lane, Bournemouth, BH8 0AB (01202 549654), is the data controller.</w:t>
      </w:r>
    </w:p>
    <w:p w14:paraId="78D676D8" w14:textId="4BCDA13B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 xml:space="preserve">We are registered with the Information Commissioner’s Office (ICO): </w:t>
      </w:r>
      <w:r w:rsidRPr="00AC0369">
        <w:rPr>
          <w:rFonts w:ascii="Candara" w:hAnsi="Candara"/>
          <w:sz w:val="22"/>
          <w:szCs w:val="22"/>
        </w:rPr>
        <w:t>ZA157000</w:t>
      </w:r>
    </w:p>
    <w:p w14:paraId="569A43DD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process personal data in line with data protection principles, ensuring it is:</w:t>
      </w:r>
    </w:p>
    <w:p w14:paraId="772A57D0" w14:textId="77777777" w:rsidR="00AC0369" w:rsidRPr="00AC0369" w:rsidRDefault="00AC0369" w:rsidP="00AC0369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Used lawfully, fairly and transparently</w:t>
      </w:r>
    </w:p>
    <w:p w14:paraId="2E77C14C" w14:textId="77777777" w:rsidR="00AC0369" w:rsidRPr="00AC0369" w:rsidRDefault="00AC0369" w:rsidP="00AC0369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Collected for specific purposes</w:t>
      </w:r>
    </w:p>
    <w:p w14:paraId="433F4877" w14:textId="77777777" w:rsidR="00AC0369" w:rsidRPr="00AC0369" w:rsidRDefault="00AC0369" w:rsidP="00AC0369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Limited to what is necessary</w:t>
      </w:r>
    </w:p>
    <w:p w14:paraId="6DCBDE7C" w14:textId="77777777" w:rsidR="00AC0369" w:rsidRPr="00AC0369" w:rsidRDefault="00AC0369" w:rsidP="00AC0369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Accurate and kept up to date</w:t>
      </w:r>
    </w:p>
    <w:p w14:paraId="41233268" w14:textId="77777777" w:rsidR="00AC0369" w:rsidRPr="00AC0369" w:rsidRDefault="00AC0369" w:rsidP="00AC0369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Retained only as long as necessary</w:t>
      </w:r>
    </w:p>
    <w:p w14:paraId="7E51A741" w14:textId="77777777" w:rsidR="00AC0369" w:rsidRPr="00AC0369" w:rsidRDefault="00AC0369" w:rsidP="00AC0369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Kept secure</w:t>
      </w:r>
    </w:p>
    <w:p w14:paraId="1D8A62E6" w14:textId="0F5FD400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6100D5D0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1" w:name="_Toc229135113"/>
      <w:r w:rsidRPr="00AC0369">
        <w:rPr>
          <w:rFonts w:ascii="Candara" w:hAnsi="Candara"/>
          <w:color w:val="auto"/>
          <w:sz w:val="22"/>
          <w:szCs w:val="22"/>
        </w:rPr>
        <w:t>2. The Personal Data We Hold</w:t>
      </w:r>
      <w:bookmarkEnd w:id="1"/>
    </w:p>
    <w:p w14:paraId="7817789B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collect personal data about parents and carers to support communication, safeguarding, and school operations.</w:t>
      </w:r>
    </w:p>
    <w:p w14:paraId="377ACFAA" w14:textId="77777777" w:rsidR="00AC0369" w:rsidRPr="00AC0369" w:rsidRDefault="00AC0369" w:rsidP="00AC0369">
      <w:pPr>
        <w:rPr>
          <w:rFonts w:ascii="Candara" w:hAnsi="Candara"/>
          <w:b/>
          <w:bCs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Personal data includes:</w:t>
      </w:r>
    </w:p>
    <w:p w14:paraId="7D7D823F" w14:textId="77777777" w:rsidR="00AC0369" w:rsidRPr="00AC0369" w:rsidRDefault="00AC0369" w:rsidP="00AC0369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Contact details and preferences (name, address, phone number, email)</w:t>
      </w:r>
    </w:p>
    <w:p w14:paraId="52FAB4C1" w14:textId="77777777" w:rsidR="00AC0369" w:rsidRPr="00AC0369" w:rsidRDefault="00AC0369" w:rsidP="00AC0369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Financial information (e.g. bank details for payments)</w:t>
      </w:r>
    </w:p>
    <w:p w14:paraId="76F53257" w14:textId="77777777" w:rsidR="00AC0369" w:rsidRPr="00AC0369" w:rsidRDefault="00AC0369" w:rsidP="00AC0369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Family circumstances</w:t>
      </w:r>
    </w:p>
    <w:p w14:paraId="379938D4" w14:textId="77777777" w:rsidR="00AC0369" w:rsidRPr="00AC0369" w:rsidRDefault="00AC0369" w:rsidP="00AC0369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Correspondence and communication records</w:t>
      </w:r>
    </w:p>
    <w:p w14:paraId="0C25F55C" w14:textId="77777777" w:rsidR="00AC0369" w:rsidRPr="00AC0369" w:rsidRDefault="00AC0369" w:rsidP="00AC0369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Complaint records</w:t>
      </w:r>
    </w:p>
    <w:p w14:paraId="274283D2" w14:textId="77777777" w:rsidR="00AC0369" w:rsidRPr="00AC0369" w:rsidRDefault="00AC0369" w:rsidP="00AC0369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Records of use of school IT systems (if applicable)</w:t>
      </w:r>
    </w:p>
    <w:p w14:paraId="3450E1D3" w14:textId="77777777" w:rsidR="00AC0369" w:rsidRPr="00AC0369" w:rsidRDefault="00AC0369" w:rsidP="00AC0369">
      <w:pPr>
        <w:rPr>
          <w:rFonts w:ascii="Candara" w:hAnsi="Candara"/>
          <w:b/>
          <w:bCs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Sensitive (special category) data includes:</w:t>
      </w:r>
    </w:p>
    <w:p w14:paraId="1DF4211D" w14:textId="77777777" w:rsidR="00AC0369" w:rsidRPr="00AC0369" w:rsidRDefault="00AC0369" w:rsidP="00AC0369">
      <w:pPr>
        <w:numPr>
          <w:ilvl w:val="0"/>
          <w:numId w:val="3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Health information (where relevant, e.g. accessibility needs)</w:t>
      </w:r>
    </w:p>
    <w:p w14:paraId="39A7179F" w14:textId="77777777" w:rsidR="00AC0369" w:rsidRPr="00AC0369" w:rsidRDefault="00AC0369" w:rsidP="00AC0369">
      <w:pPr>
        <w:numPr>
          <w:ilvl w:val="0"/>
          <w:numId w:val="3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Safeguarding information (including court orders, professional involvement)</w:t>
      </w:r>
    </w:p>
    <w:p w14:paraId="5A42108B" w14:textId="77777777" w:rsidR="00AC0369" w:rsidRPr="00AC0369" w:rsidRDefault="00AC0369" w:rsidP="00AC0369">
      <w:pPr>
        <w:numPr>
          <w:ilvl w:val="0"/>
          <w:numId w:val="3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CCTV images and photographs</w:t>
      </w:r>
    </w:p>
    <w:p w14:paraId="33817FE9" w14:textId="6FCA45FA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0A14D834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may also receive information from:</w:t>
      </w:r>
    </w:p>
    <w:p w14:paraId="5CB6EC1A" w14:textId="77777777" w:rsidR="00AC0369" w:rsidRPr="00AC0369" w:rsidRDefault="00AC0369" w:rsidP="00AC0369">
      <w:pPr>
        <w:numPr>
          <w:ilvl w:val="0"/>
          <w:numId w:val="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Local authorities</w:t>
      </w:r>
    </w:p>
    <w:p w14:paraId="708C7789" w14:textId="77777777" w:rsidR="00AC0369" w:rsidRPr="00AC0369" w:rsidRDefault="00AC0369" w:rsidP="00AC0369">
      <w:pPr>
        <w:numPr>
          <w:ilvl w:val="0"/>
          <w:numId w:val="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Government agencies</w:t>
      </w:r>
    </w:p>
    <w:p w14:paraId="57D2B7A8" w14:textId="77777777" w:rsidR="00AC0369" w:rsidRPr="00AC0369" w:rsidRDefault="00AC0369" w:rsidP="00AC0369">
      <w:pPr>
        <w:numPr>
          <w:ilvl w:val="0"/>
          <w:numId w:val="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Other schools or trusts</w:t>
      </w:r>
    </w:p>
    <w:p w14:paraId="49DC8FA8" w14:textId="77777777" w:rsidR="00AC0369" w:rsidRPr="00AC0369" w:rsidRDefault="00AC0369" w:rsidP="00AC0369">
      <w:pPr>
        <w:numPr>
          <w:ilvl w:val="0"/>
          <w:numId w:val="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Police or courts where necessary</w:t>
      </w:r>
    </w:p>
    <w:p w14:paraId="2D8001E4" w14:textId="77777777" w:rsidR="00AC0369" w:rsidRPr="00AC0369" w:rsidRDefault="00AC0369" w:rsidP="00AC0369">
      <w:pPr>
        <w:numPr>
          <w:ilvl w:val="0"/>
          <w:numId w:val="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Your child (e.g. information shared through school processes)</w:t>
      </w:r>
    </w:p>
    <w:p w14:paraId="22D543D9" w14:textId="3DEB7AFC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6A98A243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2" w:name="_Toc229135114"/>
      <w:r w:rsidRPr="00AC0369">
        <w:rPr>
          <w:rFonts w:ascii="Candara" w:hAnsi="Candara"/>
          <w:color w:val="auto"/>
          <w:sz w:val="22"/>
          <w:szCs w:val="22"/>
        </w:rPr>
        <w:t>3. Why We Use This Data</w:t>
      </w:r>
      <w:bookmarkEnd w:id="2"/>
    </w:p>
    <w:p w14:paraId="7C95DAA6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use personal data to:</w:t>
      </w:r>
    </w:p>
    <w:p w14:paraId="1BF20B3E" w14:textId="77777777" w:rsidR="00AC0369" w:rsidRPr="00AC0369" w:rsidRDefault="00AC0369" w:rsidP="00AC0369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Communicate with you about your child’s progress and wellbeing</w:t>
      </w:r>
    </w:p>
    <w:p w14:paraId="2FA60398" w14:textId="77777777" w:rsidR="00AC0369" w:rsidRPr="00AC0369" w:rsidRDefault="00AC0369" w:rsidP="00AC0369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Provide updates about school activities and operations (e.g. closures)</w:t>
      </w:r>
    </w:p>
    <w:p w14:paraId="0EE4AF4B" w14:textId="77777777" w:rsidR="00AC0369" w:rsidRPr="00AC0369" w:rsidRDefault="00AC0369" w:rsidP="00AC0369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Process payments for services such as clubs and trips</w:t>
      </w:r>
    </w:p>
    <w:p w14:paraId="76259840" w14:textId="77777777" w:rsidR="00AC0369" w:rsidRPr="00AC0369" w:rsidRDefault="00AC0369" w:rsidP="00AC0369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Provide pastoral support and safeguard pupils</w:t>
      </w:r>
    </w:p>
    <w:p w14:paraId="1B4EBE72" w14:textId="77777777" w:rsidR="00AC0369" w:rsidRPr="00AC0369" w:rsidRDefault="00AC0369" w:rsidP="00AC0369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Administer admissions and waiting lists</w:t>
      </w:r>
    </w:p>
    <w:p w14:paraId="36ECE42C" w14:textId="77777777" w:rsidR="00AC0369" w:rsidRPr="00AC0369" w:rsidRDefault="00AC0369" w:rsidP="00AC0369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Improve the quality of our services</w:t>
      </w:r>
    </w:p>
    <w:p w14:paraId="38FA2DC6" w14:textId="77777777" w:rsidR="00AC0369" w:rsidRPr="00AC0369" w:rsidRDefault="00AC0369" w:rsidP="00AC0369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Carry out research (where appropriate and anonymised where possible)</w:t>
      </w:r>
    </w:p>
    <w:p w14:paraId="70BACAD6" w14:textId="77777777" w:rsidR="00AC0369" w:rsidRPr="00AC0369" w:rsidRDefault="00AC0369" w:rsidP="00AC0369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lastRenderedPageBreak/>
        <w:t>Meet legal and regulatory obligations</w:t>
      </w:r>
    </w:p>
    <w:p w14:paraId="49045FA4" w14:textId="77777777" w:rsidR="00AC0369" w:rsidRPr="00AC0369" w:rsidRDefault="00AC0369" w:rsidP="00AC0369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Ensure safe and appropriate use of school IT systems</w:t>
      </w:r>
    </w:p>
    <w:p w14:paraId="47D5DFA2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will only use your data for the purposes it was collected unless the law allows us to use it for a compatible purpose.</w:t>
      </w:r>
    </w:p>
    <w:p w14:paraId="72F12782" w14:textId="16C0E098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2885A861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3" w:name="_Toc229135115"/>
      <w:r w:rsidRPr="00AC0369">
        <w:rPr>
          <w:rFonts w:ascii="Candara" w:hAnsi="Candara"/>
          <w:color w:val="auto"/>
          <w:sz w:val="22"/>
          <w:szCs w:val="22"/>
        </w:rPr>
        <w:t>4. Lawful Bases for Processing</w:t>
      </w:r>
      <w:bookmarkEnd w:id="3"/>
    </w:p>
    <w:p w14:paraId="2A995859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process personal data under the following lawful bases:</w:t>
      </w:r>
    </w:p>
    <w:p w14:paraId="57DF1045" w14:textId="77777777" w:rsidR="00AC0369" w:rsidRPr="00AC0369" w:rsidRDefault="00AC0369" w:rsidP="00AC0369">
      <w:pPr>
        <w:rPr>
          <w:rFonts w:ascii="Candara" w:hAnsi="Candara"/>
          <w:b/>
          <w:bCs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4.1 Public Task – Article 6(1)(e)</w:t>
      </w:r>
    </w:p>
    <w:p w14:paraId="237FFAEA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To carry out our official functions as a school, including education and safeguarding, under:</w:t>
      </w:r>
    </w:p>
    <w:p w14:paraId="7FC9A04C" w14:textId="77777777" w:rsidR="00AC0369" w:rsidRPr="00AC0369" w:rsidRDefault="00AC0369" w:rsidP="00AC0369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Education Act 1996</w:t>
      </w:r>
    </w:p>
    <w:p w14:paraId="751773C6" w14:textId="77777777" w:rsidR="00AC0369" w:rsidRPr="00AC0369" w:rsidRDefault="00AC0369" w:rsidP="00AC0369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Education and Inspections Act 2006</w:t>
      </w:r>
    </w:p>
    <w:p w14:paraId="1FC16FFD" w14:textId="45A86D8B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5AF1F687" w14:textId="77777777" w:rsidR="00AC0369" w:rsidRPr="00AC0369" w:rsidRDefault="00AC0369" w:rsidP="00AC0369">
      <w:pPr>
        <w:rPr>
          <w:rFonts w:ascii="Candara" w:hAnsi="Candara"/>
          <w:b/>
          <w:bCs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4.2 Legal Obligation – Article 6(1)(c)</w:t>
      </w:r>
    </w:p>
    <w:p w14:paraId="0F8B8D09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To comply with legal duties, including:</w:t>
      </w:r>
    </w:p>
    <w:p w14:paraId="77AE4CA3" w14:textId="77777777" w:rsidR="00AC0369" w:rsidRPr="00AC0369" w:rsidRDefault="00AC0369" w:rsidP="00AC0369">
      <w:pPr>
        <w:numPr>
          <w:ilvl w:val="0"/>
          <w:numId w:val="7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Safeguarding requirements (e.g. Keeping Children Safe in Education)</w:t>
      </w:r>
    </w:p>
    <w:p w14:paraId="74BEF628" w14:textId="77777777" w:rsidR="00AC0369" w:rsidRPr="00AC0369" w:rsidRDefault="00AC0369" w:rsidP="00AC0369">
      <w:pPr>
        <w:numPr>
          <w:ilvl w:val="0"/>
          <w:numId w:val="7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Education and admissions legislation</w:t>
      </w:r>
    </w:p>
    <w:p w14:paraId="5CF660EE" w14:textId="697F3520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72F162CC" w14:textId="77777777" w:rsidR="00AC0369" w:rsidRPr="00AC0369" w:rsidRDefault="00AC0369" w:rsidP="00AC0369">
      <w:pPr>
        <w:rPr>
          <w:rFonts w:ascii="Candara" w:hAnsi="Candara"/>
          <w:b/>
          <w:bCs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4.3 Contract – Article 6(1)(b)</w:t>
      </w:r>
    </w:p>
    <w:p w14:paraId="3168323B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Where processing is necessary for services such as:</w:t>
      </w:r>
    </w:p>
    <w:p w14:paraId="055BE0AC" w14:textId="77777777" w:rsidR="00AC0369" w:rsidRPr="00AC0369" w:rsidRDefault="00AC0369" w:rsidP="00AC0369">
      <w:pPr>
        <w:numPr>
          <w:ilvl w:val="0"/>
          <w:numId w:val="8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School trips</w:t>
      </w:r>
    </w:p>
    <w:p w14:paraId="30C6D4CB" w14:textId="77777777" w:rsidR="00AC0369" w:rsidRPr="00AC0369" w:rsidRDefault="00AC0369" w:rsidP="00AC0369">
      <w:pPr>
        <w:numPr>
          <w:ilvl w:val="0"/>
          <w:numId w:val="8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Paid clubs or activities</w:t>
      </w:r>
    </w:p>
    <w:p w14:paraId="56DE2CF6" w14:textId="5025FF57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246FC292" w14:textId="77777777" w:rsidR="00AC0369" w:rsidRPr="00AC0369" w:rsidRDefault="00AC0369" w:rsidP="00AC0369">
      <w:pPr>
        <w:rPr>
          <w:rFonts w:ascii="Candara" w:hAnsi="Candara"/>
          <w:b/>
          <w:bCs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4.4 Consent – Article 6(1)(a)</w:t>
      </w:r>
    </w:p>
    <w:p w14:paraId="6E880F69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Used where appropriate, for example:</w:t>
      </w:r>
    </w:p>
    <w:p w14:paraId="74C42E12" w14:textId="77777777" w:rsidR="00AC0369" w:rsidRPr="00AC0369" w:rsidRDefault="00AC0369" w:rsidP="00AC0369">
      <w:pPr>
        <w:numPr>
          <w:ilvl w:val="0"/>
          <w:numId w:val="9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Use of photographs</w:t>
      </w:r>
    </w:p>
    <w:p w14:paraId="25285D5B" w14:textId="77777777" w:rsidR="00AC0369" w:rsidRPr="00AC0369" w:rsidRDefault="00AC0369" w:rsidP="00AC0369">
      <w:pPr>
        <w:numPr>
          <w:ilvl w:val="0"/>
          <w:numId w:val="9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Optional communications</w:t>
      </w:r>
    </w:p>
    <w:p w14:paraId="1892266E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You may withdraw consent at any time.</w:t>
      </w:r>
    </w:p>
    <w:p w14:paraId="39D9108B" w14:textId="5CC189F7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575C8261" w14:textId="77777777" w:rsidR="00AC0369" w:rsidRPr="00AC0369" w:rsidRDefault="00AC0369" w:rsidP="00AC0369">
      <w:pPr>
        <w:rPr>
          <w:rFonts w:ascii="Candara" w:hAnsi="Candara"/>
          <w:b/>
          <w:bCs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4.5 Vital Interests – Article 6(1)(d)</w:t>
      </w:r>
    </w:p>
    <w:p w14:paraId="1302B3EF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Used in emergencies to protect life or safety.</w:t>
      </w:r>
    </w:p>
    <w:p w14:paraId="69BD927E" w14:textId="07D6AF03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28A9CE3B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As a public authority, we do not rely on legitimate interests for our core functions.</w:t>
      </w:r>
    </w:p>
    <w:p w14:paraId="15597AD6" w14:textId="5204B73E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24CA2F92" w14:textId="77777777" w:rsidR="00AC0369" w:rsidRPr="00AC0369" w:rsidRDefault="00AC0369" w:rsidP="00AC0369">
      <w:pPr>
        <w:rPr>
          <w:rFonts w:ascii="Candara" w:hAnsi="Candara"/>
          <w:b/>
          <w:bCs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4.5 Special Category Data (Article 9 UK GDPR)</w:t>
      </w:r>
    </w:p>
    <w:p w14:paraId="7B8FC6FB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process sensitive data under the following conditions:</w:t>
      </w:r>
    </w:p>
    <w:p w14:paraId="55D18E4F" w14:textId="77777777" w:rsidR="00AC0369" w:rsidRPr="00AC0369" w:rsidRDefault="00AC0369" w:rsidP="00AC0369">
      <w:pPr>
        <w:numPr>
          <w:ilvl w:val="0"/>
          <w:numId w:val="10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Article 9(2)(b)</w:t>
      </w:r>
      <w:r w:rsidRPr="00AC0369">
        <w:rPr>
          <w:rFonts w:ascii="Candara" w:hAnsi="Candara"/>
          <w:sz w:val="22"/>
          <w:szCs w:val="22"/>
        </w:rPr>
        <w:t xml:space="preserve"> – Social protection and safeguarding obligations</w:t>
      </w:r>
    </w:p>
    <w:p w14:paraId="634D41BE" w14:textId="77777777" w:rsidR="00AC0369" w:rsidRPr="00AC0369" w:rsidRDefault="00AC0369" w:rsidP="00AC0369">
      <w:pPr>
        <w:numPr>
          <w:ilvl w:val="0"/>
          <w:numId w:val="10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Article 9(2)(g)</w:t>
      </w:r>
      <w:r w:rsidRPr="00AC0369">
        <w:rPr>
          <w:rFonts w:ascii="Candara" w:hAnsi="Candara"/>
          <w:sz w:val="22"/>
          <w:szCs w:val="22"/>
        </w:rPr>
        <w:t xml:space="preserve"> – Substantial public interest (including safeguarding)</w:t>
      </w:r>
    </w:p>
    <w:p w14:paraId="25DFF615" w14:textId="77777777" w:rsidR="00AC0369" w:rsidRPr="00AC0369" w:rsidRDefault="00AC0369" w:rsidP="00AC0369">
      <w:pPr>
        <w:numPr>
          <w:ilvl w:val="0"/>
          <w:numId w:val="10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Article 9(2)(h)</w:t>
      </w:r>
      <w:r w:rsidRPr="00AC0369">
        <w:rPr>
          <w:rFonts w:ascii="Candara" w:hAnsi="Candara"/>
          <w:sz w:val="22"/>
          <w:szCs w:val="22"/>
        </w:rPr>
        <w:t xml:space="preserve"> – Health or social care purposes</w:t>
      </w:r>
    </w:p>
    <w:p w14:paraId="1BF0583A" w14:textId="77777777" w:rsidR="00AC0369" w:rsidRPr="00AC0369" w:rsidRDefault="00AC0369" w:rsidP="00AC0369">
      <w:pPr>
        <w:numPr>
          <w:ilvl w:val="0"/>
          <w:numId w:val="10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Article 9(2)(a)</w:t>
      </w:r>
      <w:r w:rsidRPr="00AC0369">
        <w:rPr>
          <w:rFonts w:ascii="Candara" w:hAnsi="Candara"/>
          <w:sz w:val="22"/>
          <w:szCs w:val="22"/>
        </w:rPr>
        <w:t xml:space="preserve"> – Explicit consent (where applicable)</w:t>
      </w:r>
    </w:p>
    <w:p w14:paraId="6E755F51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Supported by Schedule 1 of the Data Protection Act 2018.</w:t>
      </w:r>
    </w:p>
    <w:p w14:paraId="27D693BF" w14:textId="38CC6CA9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6DEEE0D3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4" w:name="_Toc229135116"/>
      <w:r w:rsidRPr="00AC0369">
        <w:rPr>
          <w:rFonts w:ascii="Candara" w:hAnsi="Candara"/>
          <w:color w:val="auto"/>
          <w:sz w:val="22"/>
          <w:szCs w:val="22"/>
        </w:rPr>
        <w:t>5. Collecting This Data</w:t>
      </w:r>
      <w:bookmarkEnd w:id="4"/>
    </w:p>
    <w:p w14:paraId="0033E1B6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Most information is collected directly from you.</w:t>
      </w:r>
    </w:p>
    <w:p w14:paraId="6166BBB0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will explain:</w:t>
      </w:r>
    </w:p>
    <w:p w14:paraId="3D3B2E19" w14:textId="77777777" w:rsidR="00AC0369" w:rsidRPr="00AC0369" w:rsidRDefault="00AC0369" w:rsidP="00AC0369">
      <w:pPr>
        <w:numPr>
          <w:ilvl w:val="0"/>
          <w:numId w:val="11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Whether information is mandatory</w:t>
      </w:r>
    </w:p>
    <w:p w14:paraId="2264512C" w14:textId="77777777" w:rsidR="00AC0369" w:rsidRPr="00AC0369" w:rsidRDefault="00AC0369" w:rsidP="00AC0369">
      <w:pPr>
        <w:numPr>
          <w:ilvl w:val="0"/>
          <w:numId w:val="11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The consequences of not providing it</w:t>
      </w:r>
    </w:p>
    <w:p w14:paraId="7D8AC186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may also collect data from:</w:t>
      </w:r>
    </w:p>
    <w:p w14:paraId="4F2F28E4" w14:textId="77777777" w:rsidR="00AC0369" w:rsidRPr="00AC0369" w:rsidRDefault="00AC0369" w:rsidP="00AC0369">
      <w:pPr>
        <w:numPr>
          <w:ilvl w:val="0"/>
          <w:numId w:val="12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Local authorities</w:t>
      </w:r>
    </w:p>
    <w:p w14:paraId="5F408C5E" w14:textId="77777777" w:rsidR="00AC0369" w:rsidRPr="00AC0369" w:rsidRDefault="00AC0369" w:rsidP="00AC0369">
      <w:pPr>
        <w:numPr>
          <w:ilvl w:val="0"/>
          <w:numId w:val="12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Government agencies</w:t>
      </w:r>
    </w:p>
    <w:p w14:paraId="4A55CE4F" w14:textId="77777777" w:rsidR="00AC0369" w:rsidRPr="00AC0369" w:rsidRDefault="00AC0369" w:rsidP="00AC0369">
      <w:pPr>
        <w:numPr>
          <w:ilvl w:val="0"/>
          <w:numId w:val="12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Police or courts</w:t>
      </w:r>
    </w:p>
    <w:p w14:paraId="58D89692" w14:textId="77777777" w:rsidR="00AC0369" w:rsidRPr="00AC0369" w:rsidRDefault="00AC0369" w:rsidP="00AC0369">
      <w:pPr>
        <w:numPr>
          <w:ilvl w:val="0"/>
          <w:numId w:val="12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Other schools</w:t>
      </w:r>
    </w:p>
    <w:p w14:paraId="08155222" w14:textId="6A487ADF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34FC95D4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5" w:name="_Toc229135117"/>
      <w:r w:rsidRPr="00AC0369">
        <w:rPr>
          <w:rFonts w:ascii="Candara" w:hAnsi="Candara"/>
          <w:color w:val="auto"/>
          <w:sz w:val="22"/>
          <w:szCs w:val="22"/>
        </w:rPr>
        <w:t>6. How We Store This Data</w:t>
      </w:r>
      <w:bookmarkEnd w:id="5"/>
    </w:p>
    <w:p w14:paraId="590CB7B0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store personal data securely and only for as long as necessary.</w:t>
      </w:r>
    </w:p>
    <w:p w14:paraId="57EFB453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follow the IRMS Schools Records Management Toolkit, including:</w:t>
      </w:r>
    </w:p>
    <w:p w14:paraId="21E5C8BE" w14:textId="77777777" w:rsidR="00AC0369" w:rsidRPr="00AC0369" w:rsidRDefault="00AC0369" w:rsidP="00AC0369">
      <w:pPr>
        <w:numPr>
          <w:ilvl w:val="0"/>
          <w:numId w:val="13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 xml:space="preserve">Parent/carer records: typically retained while your child attends the school and in line with pupil record retention (e.g. until child is 25 </w:t>
      </w:r>
      <w:proofErr w:type="gramStart"/>
      <w:r w:rsidRPr="00AC0369">
        <w:rPr>
          <w:rFonts w:ascii="Candara" w:hAnsi="Candara"/>
          <w:sz w:val="22"/>
          <w:szCs w:val="22"/>
        </w:rPr>
        <w:t>where</w:t>
      </w:r>
      <w:proofErr w:type="gramEnd"/>
      <w:r w:rsidRPr="00AC0369">
        <w:rPr>
          <w:rFonts w:ascii="Candara" w:hAnsi="Candara"/>
          <w:sz w:val="22"/>
          <w:szCs w:val="22"/>
        </w:rPr>
        <w:t xml:space="preserve"> linked to pupil records)</w:t>
      </w:r>
    </w:p>
    <w:p w14:paraId="0752ECC8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Data is securely deleted when no longer required.</w:t>
      </w:r>
    </w:p>
    <w:p w14:paraId="13525A46" w14:textId="155995D3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595DE9F3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6" w:name="_Toc229135118"/>
      <w:r w:rsidRPr="00AC0369">
        <w:rPr>
          <w:rFonts w:ascii="Candara" w:hAnsi="Candara"/>
          <w:color w:val="auto"/>
          <w:sz w:val="22"/>
          <w:szCs w:val="22"/>
        </w:rPr>
        <w:t>7. Who We Share Data With</w:t>
      </w:r>
      <w:bookmarkEnd w:id="6"/>
    </w:p>
    <w:p w14:paraId="02E4E3CD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only share personal data where it is necessary and lawful.</w:t>
      </w:r>
    </w:p>
    <w:p w14:paraId="2203DEC1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may share data with:</w:t>
      </w:r>
    </w:p>
    <w:p w14:paraId="09855D33" w14:textId="77777777" w:rsidR="00AC0369" w:rsidRPr="00AC0369" w:rsidRDefault="00AC0369" w:rsidP="00AC0369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Local authority (BCP Council)</w:t>
      </w:r>
    </w:p>
    <w:p w14:paraId="5C5511CB" w14:textId="77777777" w:rsidR="00AC0369" w:rsidRPr="00AC0369" w:rsidRDefault="00AC0369" w:rsidP="00AC0369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Department for Education</w:t>
      </w:r>
    </w:p>
    <w:p w14:paraId="46986F4A" w14:textId="77777777" w:rsidR="00AC0369" w:rsidRPr="00AC0369" w:rsidRDefault="00AC0369" w:rsidP="00AC0369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lastRenderedPageBreak/>
        <w:t>Ofsted</w:t>
      </w:r>
    </w:p>
    <w:p w14:paraId="60F23BDA" w14:textId="77777777" w:rsidR="00AC0369" w:rsidRPr="00AC0369" w:rsidRDefault="00AC0369" w:rsidP="00AC0369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Health and social care services</w:t>
      </w:r>
    </w:p>
    <w:p w14:paraId="47EF0F75" w14:textId="77777777" w:rsidR="00AC0369" w:rsidRPr="00AC0369" w:rsidRDefault="00AC0369" w:rsidP="00AC0369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IT and service providers (under contract)</w:t>
      </w:r>
    </w:p>
    <w:p w14:paraId="3930DF9C" w14:textId="77777777" w:rsidR="00AC0369" w:rsidRPr="00AC0369" w:rsidRDefault="00AC0369" w:rsidP="00AC0369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Financial organisations and auditors</w:t>
      </w:r>
    </w:p>
    <w:p w14:paraId="22FF30ED" w14:textId="77777777" w:rsidR="00AC0369" w:rsidRPr="00AC0369" w:rsidRDefault="00AC0369" w:rsidP="00AC0369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Professional advisers</w:t>
      </w:r>
    </w:p>
    <w:p w14:paraId="3304B1FD" w14:textId="77777777" w:rsidR="00AC0369" w:rsidRPr="00AC0369" w:rsidRDefault="00AC0369" w:rsidP="00AC0369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Police, courts and tribunals</w:t>
      </w:r>
    </w:p>
    <w:p w14:paraId="562D1219" w14:textId="23AFAE69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1A1C2519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7" w:name="_Toc229135119"/>
      <w:r w:rsidRPr="00AC0369">
        <w:rPr>
          <w:rFonts w:ascii="Candara" w:hAnsi="Candara"/>
          <w:color w:val="auto"/>
          <w:sz w:val="22"/>
          <w:szCs w:val="22"/>
        </w:rPr>
        <w:t>8. International Data Transfers</w:t>
      </w:r>
      <w:bookmarkEnd w:id="7"/>
    </w:p>
    <w:p w14:paraId="44C7E5A8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Where data is transferred outside the UK (e.g. cloud providers), we ensure safeguards such as:</w:t>
      </w:r>
    </w:p>
    <w:p w14:paraId="43C23300" w14:textId="77777777" w:rsidR="00AC0369" w:rsidRPr="00AC0369" w:rsidRDefault="00AC0369" w:rsidP="00AC0369">
      <w:pPr>
        <w:numPr>
          <w:ilvl w:val="0"/>
          <w:numId w:val="15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UK adequacy regulations, or</w:t>
      </w:r>
    </w:p>
    <w:p w14:paraId="0C2B6018" w14:textId="77777777" w:rsidR="00AC0369" w:rsidRPr="00AC0369" w:rsidRDefault="00AC0369" w:rsidP="00AC0369">
      <w:pPr>
        <w:numPr>
          <w:ilvl w:val="0"/>
          <w:numId w:val="15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International Data Transfer Agreements (IDTAs)</w:t>
      </w:r>
    </w:p>
    <w:p w14:paraId="77122B11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You can request details of these safeguards.</w:t>
      </w:r>
    </w:p>
    <w:p w14:paraId="0F0B2DC7" w14:textId="27395901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</w:p>
    <w:p w14:paraId="3AE7F5D9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8" w:name="_Toc229135120"/>
      <w:r w:rsidRPr="00AC0369">
        <w:rPr>
          <w:rFonts w:ascii="Candara" w:hAnsi="Candara"/>
          <w:color w:val="auto"/>
          <w:sz w:val="22"/>
          <w:szCs w:val="22"/>
        </w:rPr>
        <w:t>9. Filtering and Monitoring</w:t>
      </w:r>
      <w:bookmarkEnd w:id="8"/>
    </w:p>
    <w:p w14:paraId="6FCF5567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If you use school systems, activity may be monitored in line with DfE Filtering and Monitoring Standards (2023) to:</w:t>
      </w:r>
    </w:p>
    <w:p w14:paraId="000C4CE1" w14:textId="77777777" w:rsidR="00AC0369" w:rsidRPr="00AC0369" w:rsidRDefault="00AC0369" w:rsidP="00AC0369">
      <w:pPr>
        <w:numPr>
          <w:ilvl w:val="0"/>
          <w:numId w:val="16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Protect users and systems</w:t>
      </w:r>
    </w:p>
    <w:p w14:paraId="72EDFBF9" w14:textId="77777777" w:rsidR="00AC0369" w:rsidRPr="00AC0369" w:rsidRDefault="00AC0369" w:rsidP="00AC0369">
      <w:pPr>
        <w:numPr>
          <w:ilvl w:val="0"/>
          <w:numId w:val="16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Prevent misuse</w:t>
      </w:r>
    </w:p>
    <w:p w14:paraId="2EE86E0E" w14:textId="77777777" w:rsidR="00AC0369" w:rsidRPr="00AC0369" w:rsidRDefault="00AC0369" w:rsidP="00AC0369">
      <w:pPr>
        <w:numPr>
          <w:ilvl w:val="0"/>
          <w:numId w:val="16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Safeguard pupils</w:t>
      </w:r>
    </w:p>
    <w:p w14:paraId="25D2D43F" w14:textId="40215065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24254177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9" w:name="_Toc229135121"/>
      <w:r w:rsidRPr="00AC0369">
        <w:rPr>
          <w:rFonts w:ascii="Candara" w:hAnsi="Candara"/>
          <w:color w:val="auto"/>
          <w:sz w:val="22"/>
          <w:szCs w:val="22"/>
        </w:rPr>
        <w:t>10. Communications</w:t>
      </w:r>
      <w:bookmarkEnd w:id="9"/>
    </w:p>
    <w:p w14:paraId="444D3E22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will contact you regarding:</w:t>
      </w:r>
    </w:p>
    <w:p w14:paraId="62557844" w14:textId="77777777" w:rsidR="00AC0369" w:rsidRPr="00AC0369" w:rsidRDefault="00AC0369" w:rsidP="00AC0369">
      <w:pPr>
        <w:numPr>
          <w:ilvl w:val="0"/>
          <w:numId w:val="17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Your child’s education and wellbeing</w:t>
      </w:r>
    </w:p>
    <w:p w14:paraId="03F3A159" w14:textId="77777777" w:rsidR="00AC0369" w:rsidRPr="00AC0369" w:rsidRDefault="00AC0369" w:rsidP="00AC0369">
      <w:pPr>
        <w:numPr>
          <w:ilvl w:val="0"/>
          <w:numId w:val="17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School operations and events</w:t>
      </w:r>
    </w:p>
    <w:p w14:paraId="3481823D" w14:textId="77777777" w:rsidR="00AC0369" w:rsidRPr="00AC0369" w:rsidRDefault="00AC0369" w:rsidP="00AC0369">
      <w:pPr>
        <w:numPr>
          <w:ilvl w:val="0"/>
          <w:numId w:val="17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Payments and services</w:t>
      </w:r>
    </w:p>
    <w:p w14:paraId="676E2CC2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These are service communications, not commercial marketing.</w:t>
      </w:r>
    </w:p>
    <w:p w14:paraId="08B7FD13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Where consent is needed (e.g. promotional materials), we will ask for it.</w:t>
      </w:r>
    </w:p>
    <w:p w14:paraId="15747947" w14:textId="08F4FDA8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</w:p>
    <w:p w14:paraId="305D5530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10" w:name="_Toc229135122"/>
      <w:r w:rsidRPr="00AC0369">
        <w:rPr>
          <w:rFonts w:ascii="Candara" w:hAnsi="Candara"/>
          <w:color w:val="auto"/>
          <w:sz w:val="22"/>
          <w:szCs w:val="22"/>
        </w:rPr>
        <w:t>11. Your Rights</w:t>
      </w:r>
      <w:bookmarkEnd w:id="10"/>
    </w:p>
    <w:p w14:paraId="0799D55A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Under UK GDPR, you have rights including:</w:t>
      </w:r>
    </w:p>
    <w:p w14:paraId="339A990A" w14:textId="77777777" w:rsidR="00AC0369" w:rsidRPr="00AC0369" w:rsidRDefault="00AC0369" w:rsidP="00AC0369">
      <w:pPr>
        <w:numPr>
          <w:ilvl w:val="0"/>
          <w:numId w:val="18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Access to your personal data</w:t>
      </w:r>
    </w:p>
    <w:p w14:paraId="4CEDE914" w14:textId="77777777" w:rsidR="00AC0369" w:rsidRPr="00AC0369" w:rsidRDefault="00AC0369" w:rsidP="00AC0369">
      <w:pPr>
        <w:numPr>
          <w:ilvl w:val="0"/>
          <w:numId w:val="18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Correction of inaccurate data</w:t>
      </w:r>
    </w:p>
    <w:p w14:paraId="5E1372F0" w14:textId="77777777" w:rsidR="00AC0369" w:rsidRPr="00AC0369" w:rsidRDefault="00AC0369" w:rsidP="00AC0369">
      <w:pPr>
        <w:numPr>
          <w:ilvl w:val="0"/>
          <w:numId w:val="18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lastRenderedPageBreak/>
        <w:t>Erasure (in certain cases)</w:t>
      </w:r>
    </w:p>
    <w:p w14:paraId="2B2D56C0" w14:textId="77777777" w:rsidR="00AC0369" w:rsidRPr="00AC0369" w:rsidRDefault="00AC0369" w:rsidP="00AC0369">
      <w:pPr>
        <w:numPr>
          <w:ilvl w:val="0"/>
          <w:numId w:val="18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Restriction of processing</w:t>
      </w:r>
    </w:p>
    <w:p w14:paraId="0565DD5E" w14:textId="77777777" w:rsidR="00AC0369" w:rsidRPr="00AC0369" w:rsidRDefault="00AC0369" w:rsidP="00AC0369">
      <w:pPr>
        <w:numPr>
          <w:ilvl w:val="0"/>
          <w:numId w:val="18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Objection (where applicable)</w:t>
      </w:r>
    </w:p>
    <w:p w14:paraId="2FEA1BEB" w14:textId="77777777" w:rsidR="00AC0369" w:rsidRPr="00AC0369" w:rsidRDefault="00AC0369" w:rsidP="00AC0369">
      <w:pPr>
        <w:numPr>
          <w:ilvl w:val="0"/>
          <w:numId w:val="18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Data portability (in limited cases)</w:t>
      </w:r>
    </w:p>
    <w:p w14:paraId="433DC5C3" w14:textId="77777777" w:rsidR="00AC0369" w:rsidRPr="00AC0369" w:rsidRDefault="00AC0369" w:rsidP="00AC0369">
      <w:pPr>
        <w:numPr>
          <w:ilvl w:val="0"/>
          <w:numId w:val="18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Withdrawal of consent</w:t>
      </w:r>
    </w:p>
    <w:p w14:paraId="33D896F1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You will be informed of any personal data breach where there is a high risk to your rights and freedoms.</w:t>
      </w:r>
    </w:p>
    <w:p w14:paraId="172371DF" w14:textId="079D19AD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45D43514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11" w:name="_Toc229135123"/>
      <w:r w:rsidRPr="00AC0369">
        <w:rPr>
          <w:rFonts w:ascii="Candara" w:hAnsi="Candara"/>
          <w:color w:val="auto"/>
          <w:sz w:val="22"/>
          <w:szCs w:val="22"/>
        </w:rPr>
        <w:t>12. Complaints</w:t>
      </w:r>
      <w:bookmarkEnd w:id="11"/>
    </w:p>
    <w:p w14:paraId="79051B86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If you have concerns, please contact us first.</w:t>
      </w:r>
    </w:p>
    <w:p w14:paraId="53FDED06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You may also contact the Information Commissioner’s Office (ICO):</w:t>
      </w:r>
    </w:p>
    <w:p w14:paraId="4F7AD712" w14:textId="77777777" w:rsidR="00AC0369" w:rsidRPr="00AC0369" w:rsidRDefault="00AC0369" w:rsidP="00AC0369">
      <w:pPr>
        <w:numPr>
          <w:ilvl w:val="0"/>
          <w:numId w:val="19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https://ico.org.uk/make-a-complaint/</w:t>
      </w:r>
    </w:p>
    <w:p w14:paraId="3699A9DA" w14:textId="77777777" w:rsidR="00AC0369" w:rsidRPr="00AC0369" w:rsidRDefault="00AC0369" w:rsidP="00AC0369">
      <w:pPr>
        <w:numPr>
          <w:ilvl w:val="0"/>
          <w:numId w:val="19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0303 123 1113</w:t>
      </w:r>
    </w:p>
    <w:p w14:paraId="4015E1A5" w14:textId="77777777" w:rsidR="00AC0369" w:rsidRPr="00AC0369" w:rsidRDefault="00AC0369" w:rsidP="00AC0369">
      <w:pPr>
        <w:numPr>
          <w:ilvl w:val="0"/>
          <w:numId w:val="19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Wycliffe House, Wilmslow, Cheshire, SK9 5AF</w:t>
      </w:r>
    </w:p>
    <w:p w14:paraId="227E3B6E" w14:textId="063BA3C5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5FBA9F2F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12" w:name="_Toc229135124"/>
      <w:r w:rsidRPr="00AC0369">
        <w:rPr>
          <w:rFonts w:ascii="Candara" w:hAnsi="Candara"/>
          <w:color w:val="auto"/>
          <w:sz w:val="22"/>
          <w:szCs w:val="22"/>
        </w:rPr>
        <w:t>13. Contact Us</w:t>
      </w:r>
      <w:bookmarkEnd w:id="12"/>
    </w:p>
    <w:p w14:paraId="1579BF12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Data Protection Lead (DPL):</w:t>
      </w:r>
      <w:r w:rsidRPr="00AC0369">
        <w:rPr>
          <w:rFonts w:ascii="Candara" w:hAnsi="Candara"/>
          <w:sz w:val="22"/>
          <w:szCs w:val="22"/>
        </w:rPr>
        <w:br/>
        <w:t>Paula Harvey</w:t>
      </w:r>
      <w:r w:rsidRPr="00AC0369">
        <w:rPr>
          <w:rFonts w:ascii="Candara" w:hAnsi="Candara"/>
          <w:sz w:val="22"/>
          <w:szCs w:val="22"/>
        </w:rPr>
        <w:br/>
        <w:t>School Business Manager</w:t>
      </w:r>
      <w:r w:rsidRPr="00AC0369">
        <w:rPr>
          <w:rFonts w:ascii="Candara" w:hAnsi="Candara"/>
          <w:sz w:val="22"/>
          <w:szCs w:val="22"/>
        </w:rPr>
        <w:br/>
        <w:t>Muscliff Primary School</w:t>
      </w:r>
    </w:p>
    <w:p w14:paraId="7AA3C5B7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b/>
          <w:bCs/>
          <w:sz w:val="22"/>
          <w:szCs w:val="22"/>
        </w:rPr>
        <w:t>Data Protection Officer (DPO):</w:t>
      </w:r>
      <w:r w:rsidRPr="00AC0369">
        <w:rPr>
          <w:rFonts w:ascii="Candara" w:hAnsi="Candara"/>
          <w:sz w:val="22"/>
          <w:szCs w:val="22"/>
        </w:rPr>
        <w:br/>
        <w:t>Paul Morgan</w:t>
      </w:r>
      <w:r w:rsidRPr="00AC0369">
        <w:rPr>
          <w:rFonts w:ascii="Candara" w:hAnsi="Candara"/>
          <w:sz w:val="22"/>
          <w:szCs w:val="22"/>
        </w:rPr>
        <w:br/>
        <w:t>Independent Data Protection Officer</w:t>
      </w:r>
    </w:p>
    <w:p w14:paraId="77E4F5D0" w14:textId="654525D5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25B721FA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13" w:name="_Toc229135125"/>
      <w:r w:rsidRPr="00AC0369">
        <w:rPr>
          <w:rFonts w:ascii="Candara" w:hAnsi="Candara"/>
          <w:color w:val="auto"/>
          <w:sz w:val="22"/>
          <w:szCs w:val="22"/>
        </w:rPr>
        <w:t>14. CCTV and Photographs</w:t>
      </w:r>
      <w:bookmarkEnd w:id="13"/>
    </w:p>
    <w:p w14:paraId="7D9F3F92" w14:textId="77777777" w:rsidR="00AC0369" w:rsidRPr="00AC0369" w:rsidRDefault="00AC0369" w:rsidP="00AC0369">
      <w:pPr>
        <w:numPr>
          <w:ilvl w:val="0"/>
          <w:numId w:val="20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CCTV is used for safety, security, and safeguarding</w:t>
      </w:r>
    </w:p>
    <w:p w14:paraId="6156B661" w14:textId="77777777" w:rsidR="00AC0369" w:rsidRPr="00AC0369" w:rsidRDefault="00AC0369" w:rsidP="00AC0369">
      <w:pPr>
        <w:numPr>
          <w:ilvl w:val="0"/>
          <w:numId w:val="20"/>
        </w:num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Photographs may be used for school purposes (consent obtained where required)</w:t>
      </w:r>
    </w:p>
    <w:p w14:paraId="569F8845" w14:textId="5C250AE7" w:rsidR="00AC0369" w:rsidRPr="00AC0369" w:rsidRDefault="00AC0369" w:rsidP="00AC0369">
      <w:pPr>
        <w:rPr>
          <w:rFonts w:ascii="Candara" w:hAnsi="Candara"/>
          <w:sz w:val="22"/>
          <w:szCs w:val="22"/>
        </w:rPr>
      </w:pPr>
    </w:p>
    <w:p w14:paraId="413BA186" w14:textId="77777777" w:rsidR="00AC0369" w:rsidRPr="00AC0369" w:rsidRDefault="00AC0369" w:rsidP="00AC0369">
      <w:pPr>
        <w:pStyle w:val="Heading3"/>
        <w:rPr>
          <w:rFonts w:ascii="Candara" w:hAnsi="Candara"/>
          <w:color w:val="auto"/>
          <w:sz w:val="22"/>
          <w:szCs w:val="22"/>
        </w:rPr>
      </w:pPr>
      <w:bookmarkStart w:id="14" w:name="_Toc229135126"/>
      <w:r w:rsidRPr="00AC0369">
        <w:rPr>
          <w:rFonts w:ascii="Candara" w:hAnsi="Candara"/>
          <w:color w:val="auto"/>
          <w:sz w:val="22"/>
          <w:szCs w:val="22"/>
        </w:rPr>
        <w:t>15. Changes to This Notice</w:t>
      </w:r>
      <w:bookmarkEnd w:id="14"/>
    </w:p>
    <w:p w14:paraId="27B05F15" w14:textId="77777777" w:rsidR="00AC0369" w:rsidRPr="00AC0369" w:rsidRDefault="00AC0369" w:rsidP="00AC0369">
      <w:pPr>
        <w:rPr>
          <w:rFonts w:ascii="Candara" w:hAnsi="Candara"/>
          <w:sz w:val="22"/>
          <w:szCs w:val="22"/>
        </w:rPr>
      </w:pPr>
      <w:r w:rsidRPr="00AC0369">
        <w:rPr>
          <w:rFonts w:ascii="Candara" w:hAnsi="Candara"/>
          <w:sz w:val="22"/>
          <w:szCs w:val="22"/>
        </w:rPr>
        <w:t>We may update this notice from time to time. The latest version will always be available on request or via the school website.</w:t>
      </w:r>
    </w:p>
    <w:p w14:paraId="0C69185E" w14:textId="77777777" w:rsidR="00ED0FE2" w:rsidRPr="00AC0369" w:rsidRDefault="00ED0FE2">
      <w:pPr>
        <w:rPr>
          <w:rFonts w:ascii="Candara" w:hAnsi="Candara"/>
          <w:sz w:val="22"/>
          <w:szCs w:val="22"/>
        </w:rPr>
      </w:pPr>
    </w:p>
    <w:sectPr w:rsidR="00ED0FE2" w:rsidRPr="00AC0369" w:rsidSect="00AC0369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5D6B"/>
    <w:multiLevelType w:val="multilevel"/>
    <w:tmpl w:val="41025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901195"/>
    <w:multiLevelType w:val="multilevel"/>
    <w:tmpl w:val="7518A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CD58EF"/>
    <w:multiLevelType w:val="multilevel"/>
    <w:tmpl w:val="1D989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25CA1"/>
    <w:multiLevelType w:val="multilevel"/>
    <w:tmpl w:val="BD864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914617"/>
    <w:multiLevelType w:val="multilevel"/>
    <w:tmpl w:val="23967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6F27A8"/>
    <w:multiLevelType w:val="multilevel"/>
    <w:tmpl w:val="3BA45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C948C6"/>
    <w:multiLevelType w:val="multilevel"/>
    <w:tmpl w:val="14460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B7614E"/>
    <w:multiLevelType w:val="multilevel"/>
    <w:tmpl w:val="7D2A5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CF2D1D"/>
    <w:multiLevelType w:val="multilevel"/>
    <w:tmpl w:val="ED068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C35E47"/>
    <w:multiLevelType w:val="multilevel"/>
    <w:tmpl w:val="0592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9202BD"/>
    <w:multiLevelType w:val="multilevel"/>
    <w:tmpl w:val="68062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D435A4"/>
    <w:multiLevelType w:val="multilevel"/>
    <w:tmpl w:val="2C9C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A843D8"/>
    <w:multiLevelType w:val="multilevel"/>
    <w:tmpl w:val="FB8AA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CB420A"/>
    <w:multiLevelType w:val="multilevel"/>
    <w:tmpl w:val="832A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B720E1"/>
    <w:multiLevelType w:val="multilevel"/>
    <w:tmpl w:val="04720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746EF8"/>
    <w:multiLevelType w:val="multilevel"/>
    <w:tmpl w:val="F9840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200229"/>
    <w:multiLevelType w:val="multilevel"/>
    <w:tmpl w:val="2F263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582638"/>
    <w:multiLevelType w:val="multilevel"/>
    <w:tmpl w:val="F3662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3B33AF"/>
    <w:multiLevelType w:val="multilevel"/>
    <w:tmpl w:val="F69A1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D20EBF"/>
    <w:multiLevelType w:val="multilevel"/>
    <w:tmpl w:val="BEA40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479871">
    <w:abstractNumId w:val="14"/>
  </w:num>
  <w:num w:numId="2" w16cid:durableId="1221288124">
    <w:abstractNumId w:val="1"/>
  </w:num>
  <w:num w:numId="3" w16cid:durableId="168059693">
    <w:abstractNumId w:val="12"/>
  </w:num>
  <w:num w:numId="4" w16cid:durableId="1933391688">
    <w:abstractNumId w:val="18"/>
  </w:num>
  <w:num w:numId="5" w16cid:durableId="1209536527">
    <w:abstractNumId w:val="0"/>
  </w:num>
  <w:num w:numId="6" w16cid:durableId="440223392">
    <w:abstractNumId w:val="8"/>
  </w:num>
  <w:num w:numId="7" w16cid:durableId="1132865127">
    <w:abstractNumId w:val="6"/>
  </w:num>
  <w:num w:numId="8" w16cid:durableId="1867136823">
    <w:abstractNumId w:val="19"/>
  </w:num>
  <w:num w:numId="9" w16cid:durableId="1986741710">
    <w:abstractNumId w:val="10"/>
  </w:num>
  <w:num w:numId="10" w16cid:durableId="1205559411">
    <w:abstractNumId w:val="7"/>
  </w:num>
  <w:num w:numId="11" w16cid:durableId="1026833791">
    <w:abstractNumId w:val="17"/>
  </w:num>
  <w:num w:numId="12" w16cid:durableId="2083405648">
    <w:abstractNumId w:val="15"/>
  </w:num>
  <w:num w:numId="13" w16cid:durableId="1264148851">
    <w:abstractNumId w:val="4"/>
  </w:num>
  <w:num w:numId="14" w16cid:durableId="256258825">
    <w:abstractNumId w:val="9"/>
  </w:num>
  <w:num w:numId="15" w16cid:durableId="757750221">
    <w:abstractNumId w:val="5"/>
  </w:num>
  <w:num w:numId="16" w16cid:durableId="1287465987">
    <w:abstractNumId w:val="11"/>
  </w:num>
  <w:num w:numId="17" w16cid:durableId="796219379">
    <w:abstractNumId w:val="3"/>
  </w:num>
  <w:num w:numId="18" w16cid:durableId="1416634870">
    <w:abstractNumId w:val="13"/>
  </w:num>
  <w:num w:numId="19" w16cid:durableId="4524061">
    <w:abstractNumId w:val="2"/>
  </w:num>
  <w:num w:numId="20" w16cid:durableId="199278426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B2B"/>
    <w:rsid w:val="001A3F69"/>
    <w:rsid w:val="00264B2B"/>
    <w:rsid w:val="005764A7"/>
    <w:rsid w:val="005D48E8"/>
    <w:rsid w:val="00861A2B"/>
    <w:rsid w:val="008D09DC"/>
    <w:rsid w:val="00AC0369"/>
    <w:rsid w:val="00ED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58D66"/>
  <w15:chartTrackingRefBased/>
  <w15:docId w15:val="{577D0E16-68EC-41B7-818A-01225F3E2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B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4B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4B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B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B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B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B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B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B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B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64B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64B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B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B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B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B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B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B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B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4B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B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4B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B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B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B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4B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B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B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B2B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AC0369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AC0369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AC0369"/>
    <w:rPr>
      <w:color w:val="467886" w:themeColor="hyperlink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861A2B"/>
    <w:pPr>
      <w:spacing w:after="120" w:line="240" w:lineRule="auto"/>
    </w:pPr>
    <w:rPr>
      <w:rFonts w:ascii="Arial" w:eastAsia="MS Mincho" w:hAnsi="Arial" w:cs="Times New Roman"/>
      <w:kern w:val="0"/>
      <w:sz w:val="20"/>
      <w:lang w:val="en-US"/>
      <w14:ligatures w14:val="none"/>
    </w:rPr>
  </w:style>
  <w:style w:type="character" w:customStyle="1" w:styleId="1bodycopy10ptChar">
    <w:name w:val="1 body copy 10pt Char"/>
    <w:link w:val="1bodycopy10pt"/>
    <w:rsid w:val="00861A2B"/>
    <w:rPr>
      <w:rFonts w:ascii="Arial" w:eastAsia="MS Mincho" w:hAnsi="Arial" w:cs="Times New Roman"/>
      <w:kern w:val="0"/>
      <w:sz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E2C59FF945246B32E4B72D18E30DC" ma:contentTypeVersion="16" ma:contentTypeDescription="Create a new document." ma:contentTypeScope="" ma:versionID="13865431806ee083b0d7535b15e593a3">
  <xsd:schema xmlns:xsd="http://www.w3.org/2001/XMLSchema" xmlns:xs="http://www.w3.org/2001/XMLSchema" xmlns:p="http://schemas.microsoft.com/office/2006/metadata/properties" xmlns:ns2="ba68e278-4053-4ebf-8fde-5c1dd417e664" xmlns:ns3="6c1050dc-49da-4336-a16e-ee4cb288e258" targetNamespace="http://schemas.microsoft.com/office/2006/metadata/properties" ma:root="true" ma:fieldsID="f11d4e9e81ede90f10647a8cdf08346f" ns2:_="" ns3:_="">
    <xsd:import namespace="ba68e278-4053-4ebf-8fde-5c1dd417e664"/>
    <xsd:import namespace="6c1050dc-49da-4336-a16e-ee4cb288e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8e278-4053-4ebf-8fde-5c1dd417e6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050dc-49da-4336-a16e-ee4cb288e2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a382104-f444-46cb-ab9f-70b082d064ad}" ma:internalName="TaxCatchAll" ma:showField="CatchAllData" ma:web="6c1050dc-49da-4336-a16e-ee4cb288e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68e278-4053-4ebf-8fde-5c1dd417e664">
      <Terms xmlns="http://schemas.microsoft.com/office/infopath/2007/PartnerControls"/>
    </lcf76f155ced4ddcb4097134ff3c332f>
    <TaxCatchAll xmlns="6c1050dc-49da-4336-a16e-ee4cb288e25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9BF9F-62C1-4CE5-BD80-3BD29EF29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68e278-4053-4ebf-8fde-5c1dd417e664"/>
    <ds:schemaRef ds:uri="6c1050dc-49da-4336-a16e-ee4cb288e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8BB52D-AF91-4D9D-9C21-14B42AA2D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549347-1C30-4F6A-8150-4DB9CC0DAD4B}">
  <ds:schemaRefs>
    <ds:schemaRef ds:uri="http://schemas.microsoft.com/office/2006/metadata/properties"/>
    <ds:schemaRef ds:uri="http://schemas.microsoft.com/office/infopath/2007/PartnerControls"/>
    <ds:schemaRef ds:uri="ba68e278-4053-4ebf-8fde-5c1dd417e664"/>
    <ds:schemaRef ds:uri="6c1050dc-49da-4336-a16e-ee4cb288e258"/>
  </ds:schemaRefs>
</ds:datastoreItem>
</file>

<file path=customXml/itemProps4.xml><?xml version="1.0" encoding="utf-8"?>
<ds:datastoreItem xmlns:ds="http://schemas.openxmlformats.org/officeDocument/2006/customXml" ds:itemID="{55E1CCD7-AF0D-4AE3-A708-0E8238B45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1176</Words>
  <Characters>6705</Characters>
  <Application>Microsoft Office Word</Application>
  <DocSecurity>0</DocSecurity>
  <Lines>55</Lines>
  <Paragraphs>15</Paragraphs>
  <ScaleCrop>false</ScaleCrop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Harvey</dc:creator>
  <cp:keywords/>
  <dc:description/>
  <cp:lastModifiedBy>Paula Harvey</cp:lastModifiedBy>
  <cp:revision>5</cp:revision>
  <dcterms:created xsi:type="dcterms:W3CDTF">2026-05-08T11:13:00Z</dcterms:created>
  <dcterms:modified xsi:type="dcterms:W3CDTF">2026-05-08T11:20:00Z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0x010100D69E2C59FF945246B32E4B72D18E30DC</vt:lpwstr>
  </property>
  <property fmtid="{D5CDD505-2E9C-101B-9397-08002B2CF9AE}" pid="3" name="MediaServiceImageTags">
    <vt:lpwstr/>
  </property>
</Properties>
</file>