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50D8" w14:textId="39C318E2" w:rsidR="00200940" w:rsidRDefault="00200940">
      <w:r>
        <w:rPr>
          <w:noProof/>
        </w:rPr>
        <w:drawing>
          <wp:anchor distT="0" distB="0" distL="114300" distR="114300" simplePos="0" relativeHeight="251659264" behindDoc="1" locked="0" layoutInCell="1" allowOverlap="1" wp14:anchorId="423D21AB" wp14:editId="79B69AA1">
            <wp:simplePos x="0" y="0"/>
            <wp:positionH relativeFrom="column">
              <wp:posOffset>1645920</wp:posOffset>
            </wp:positionH>
            <wp:positionV relativeFrom="paragraph">
              <wp:posOffset>-351155</wp:posOffset>
            </wp:positionV>
            <wp:extent cx="6441248" cy="2758440"/>
            <wp:effectExtent l="0" t="0" r="0" b="3810"/>
            <wp:wrapNone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4" t="25527" r="21155" b="31624"/>
                    <a:stretch/>
                  </pic:blipFill>
                  <pic:spPr bwMode="auto">
                    <a:xfrm>
                      <a:off x="0" y="0"/>
                      <a:ext cx="6441248" cy="275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EEB28" w14:textId="1ABB3B56" w:rsidR="00200940" w:rsidRDefault="00200940"/>
    <w:p w14:paraId="76A36ECC" w14:textId="28648AFE" w:rsidR="00200940" w:rsidRDefault="00200940"/>
    <w:p w14:paraId="528D71E5" w14:textId="77777777" w:rsidR="00200940" w:rsidRDefault="00200940"/>
    <w:p w14:paraId="079964AD" w14:textId="354F2ECC" w:rsidR="008D38E8" w:rsidRDefault="008D38E8"/>
    <w:p w14:paraId="341F8EE6" w14:textId="77777777" w:rsidR="00200940" w:rsidRDefault="00200940"/>
    <w:p w14:paraId="388337A5" w14:textId="77777777" w:rsidR="00200940" w:rsidRDefault="00200940"/>
    <w:p w14:paraId="525E6AAC" w14:textId="77777777" w:rsidR="00200940" w:rsidRDefault="00200940"/>
    <w:p w14:paraId="2D9D3549" w14:textId="77777777" w:rsidR="00200940" w:rsidRDefault="00200940"/>
    <w:p w14:paraId="648A43B9" w14:textId="671E56F5" w:rsidR="00200940" w:rsidRDefault="00200940" w:rsidP="00200940">
      <w:pPr>
        <w:jc w:val="center"/>
      </w:pPr>
      <w:r w:rsidRPr="00FB1703">
        <w:rPr>
          <w:b/>
          <w:bCs/>
          <w:sz w:val="48"/>
          <w:szCs w:val="48"/>
        </w:rPr>
        <w:t xml:space="preserve">Year </w:t>
      </w:r>
      <w:r>
        <w:rPr>
          <w:b/>
          <w:bCs/>
          <w:sz w:val="48"/>
          <w:szCs w:val="48"/>
        </w:rPr>
        <w:t>1</w:t>
      </w:r>
      <w:r w:rsidRPr="00FB1703">
        <w:rPr>
          <w:b/>
          <w:bCs/>
          <w:sz w:val="48"/>
          <w:szCs w:val="48"/>
        </w:rPr>
        <w:t xml:space="preserve"> PSHE</w:t>
      </w:r>
    </w:p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200940" w:rsidRPr="00044E5F" w14:paraId="59E8383E" w14:textId="77777777" w:rsidTr="00D6038C">
        <w:trPr>
          <w:trHeight w:val="558"/>
        </w:trPr>
        <w:tc>
          <w:tcPr>
            <w:tcW w:w="16019" w:type="dxa"/>
            <w:gridSpan w:val="3"/>
          </w:tcPr>
          <w:p w14:paraId="233C70E3" w14:textId="77777777" w:rsidR="00200940" w:rsidRDefault="00200940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60C37461" w14:textId="77777777" w:rsidR="00200940" w:rsidRDefault="00200940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Autumn 1: </w:t>
            </w:r>
            <w:r w:rsidRPr="00044E5F">
              <w:rPr>
                <w:rFonts w:ascii="Candara" w:hAnsi="Candara"/>
                <w:b/>
                <w:bCs/>
                <w:sz w:val="28"/>
                <w:szCs w:val="28"/>
              </w:rPr>
              <w:t>What is the same and different about us?</w:t>
            </w:r>
          </w:p>
          <w:p w14:paraId="45549BC2" w14:textId="77777777" w:rsidR="00200940" w:rsidRPr="00044E5F" w:rsidRDefault="00200940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200940" w:rsidRPr="007A0A7D" w14:paraId="6E97A3D4" w14:textId="77777777" w:rsidTr="00D6038C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3CC28967" w14:textId="77777777" w:rsidR="00200940" w:rsidRPr="007A0A7D" w:rsidRDefault="00200940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0E1DF6F5" w14:textId="77777777" w:rsidR="00200940" w:rsidRPr="007A0A7D" w:rsidRDefault="00200940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2E97D3DF" w14:textId="77777777" w:rsidR="00200940" w:rsidRDefault="00200940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11A7D4B3" w14:textId="77777777" w:rsidR="00200940" w:rsidRPr="007A0A7D" w:rsidRDefault="00200940" w:rsidP="00D60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200940" w:rsidRPr="00044E5F" w14:paraId="56D2FA82" w14:textId="77777777" w:rsidTr="00200940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4A74DCD3" w14:textId="77777777" w:rsidR="00200940" w:rsidRPr="00044E5F" w:rsidRDefault="00200940" w:rsidP="00D6038C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044E5F">
              <w:rPr>
                <w:rFonts w:ascii="Candara" w:hAnsi="Candara"/>
                <w:sz w:val="24"/>
                <w:szCs w:val="24"/>
              </w:rPr>
              <w:t>Respectful relationships.</w:t>
            </w:r>
          </w:p>
          <w:p w14:paraId="00485835" w14:textId="77777777" w:rsidR="00200940" w:rsidRPr="00701124" w:rsidRDefault="00200940" w:rsidP="00D6038C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044E5F">
              <w:rPr>
                <w:rFonts w:ascii="Candara" w:hAnsi="Candara"/>
                <w:sz w:val="24"/>
                <w:szCs w:val="24"/>
              </w:rPr>
              <w:t>Being safe.</w:t>
            </w:r>
          </w:p>
        </w:tc>
        <w:tc>
          <w:tcPr>
            <w:tcW w:w="8560" w:type="dxa"/>
            <w:shd w:val="clear" w:color="auto" w:fill="FF0000"/>
          </w:tcPr>
          <w:p w14:paraId="726C9CA7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4BC2A3BC" w14:textId="77777777" w:rsidR="00200940" w:rsidRPr="00044E5F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 you like or dislike and what are your strengths?</w:t>
            </w:r>
          </w:p>
        </w:tc>
        <w:tc>
          <w:tcPr>
            <w:tcW w:w="6462" w:type="dxa"/>
            <w:vMerge w:val="restart"/>
          </w:tcPr>
          <w:p w14:paraId="05104F46" w14:textId="77777777" w:rsidR="00200940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5DBDDA17" w14:textId="77777777" w:rsidR="00200940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57647DE5" w14:textId="77777777" w:rsidR="00200940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453E965A" w14:textId="77777777" w:rsidR="00200940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0D1AE493" w14:textId="77777777" w:rsidR="00200940" w:rsidRPr="008D38E8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8D38E8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3a) The importance of </w:t>
            </w:r>
            <w:r w:rsidRPr="008D38E8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respecting others</w:t>
            </w:r>
            <w:r w:rsidRPr="008D38E8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, even when they're very </w:t>
            </w:r>
            <w:r w:rsidRPr="008D38E8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different</w:t>
            </w:r>
            <w:r w:rsidRPr="008D38E8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(for example</w:t>
            </w:r>
            <w:r w:rsidRPr="008D38E8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, physically, in character, personality or backgrounds</w:t>
            </w:r>
            <w:r w:rsidRPr="008D38E8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), or make different choices or have different </w:t>
            </w:r>
            <w:r w:rsidRPr="008D38E8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preferences or beliefs.</w:t>
            </w:r>
          </w:p>
          <w:p w14:paraId="5BBF81C4" w14:textId="77777777" w:rsidR="00200940" w:rsidRPr="008D38E8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5CE2160A" w14:textId="77777777" w:rsidR="00200940" w:rsidRPr="008D38E8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8D38E8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3d) The importance of </w:t>
            </w:r>
            <w:r w:rsidRPr="008D38E8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self-respect</w:t>
            </w:r>
            <w:r w:rsidRPr="008D38E8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and how this links to their own </w:t>
            </w:r>
            <w:r w:rsidRPr="008D38E8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happiness</w:t>
            </w:r>
          </w:p>
          <w:p w14:paraId="687475AA" w14:textId="77777777" w:rsidR="00200940" w:rsidRPr="00044E5F" w:rsidRDefault="00200940" w:rsidP="00D6038C">
            <w:pPr>
              <w:rPr>
                <w:rFonts w:ascii="Candara" w:hAnsi="Candara" w:cstheme="minorHAnsi"/>
                <w:sz w:val="24"/>
                <w:szCs w:val="24"/>
              </w:rPr>
            </w:pPr>
            <w:r w:rsidRPr="008D38E8">
              <w:rPr>
                <w:rFonts w:ascii="Candara" w:eastAsia="Times New Roman" w:hAnsi="Candara" w:cs="Arial"/>
                <w:color w:val="7030A0"/>
                <w:lang w:eastAsia="en-GB"/>
              </w:rPr>
              <w:lastRenderedPageBreak/>
              <w:t xml:space="preserve">5c) That each person’s </w:t>
            </w:r>
            <w:r w:rsidRPr="008D38E8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body belongs to them</w:t>
            </w:r>
            <w:r w:rsidRPr="008D38E8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, and the differences between </w:t>
            </w:r>
            <w:r w:rsidRPr="008D38E8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appropriate and inappropriate or unsafe physical, and other, contact</w:t>
            </w:r>
          </w:p>
        </w:tc>
      </w:tr>
      <w:tr w:rsidR="00200940" w:rsidRPr="009A2E28" w14:paraId="39F3776B" w14:textId="77777777" w:rsidTr="00200940">
        <w:trPr>
          <w:trHeight w:val="744"/>
        </w:trPr>
        <w:tc>
          <w:tcPr>
            <w:tcW w:w="997" w:type="dxa"/>
            <w:vMerge/>
          </w:tcPr>
          <w:p w14:paraId="76E141D0" w14:textId="77777777" w:rsidR="00200940" w:rsidRPr="00701124" w:rsidRDefault="00200940" w:rsidP="00D6038C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FF0000"/>
          </w:tcPr>
          <w:p w14:paraId="3AA6BAAE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</w:p>
          <w:p w14:paraId="29547144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are your strengths different to other peoples? </w:t>
            </w:r>
          </w:p>
          <w:p w14:paraId="2789FF31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is special about you?</w:t>
            </w:r>
          </w:p>
          <w:p w14:paraId="740FCB32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  <w:shd w:val="clear" w:color="auto" w:fill="FF0000"/>
          </w:tcPr>
          <w:p w14:paraId="1CF3398C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  <w:tr w:rsidR="00200940" w:rsidRPr="0020149C" w14:paraId="2A412E9D" w14:textId="77777777" w:rsidTr="00200940">
        <w:trPr>
          <w:trHeight w:val="744"/>
        </w:trPr>
        <w:tc>
          <w:tcPr>
            <w:tcW w:w="997" w:type="dxa"/>
            <w:vMerge/>
          </w:tcPr>
          <w:p w14:paraId="4C390941" w14:textId="77777777" w:rsidR="00200940" w:rsidRPr="00701124" w:rsidRDefault="00200940" w:rsidP="00D6038C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FF0000"/>
          </w:tcPr>
          <w:p w14:paraId="4324E418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</w:p>
          <w:p w14:paraId="794F529E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is each one of us unique?</w:t>
            </w:r>
          </w:p>
          <w:p w14:paraId="732178CC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do you like about yourself? </w:t>
            </w:r>
          </w:p>
          <w:p w14:paraId="66241E9F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  <w:shd w:val="clear" w:color="auto" w:fill="FF0000"/>
          </w:tcPr>
          <w:p w14:paraId="12B7A4FD" w14:textId="77777777" w:rsidR="00200940" w:rsidRPr="0020149C" w:rsidRDefault="00200940" w:rsidP="00D6038C">
            <w:pPr>
              <w:ind w:firstLine="720"/>
              <w:rPr>
                <w:rFonts w:cstheme="minorHAnsi"/>
              </w:rPr>
            </w:pPr>
          </w:p>
        </w:tc>
      </w:tr>
      <w:tr w:rsidR="00200940" w:rsidRPr="00297A85" w14:paraId="14558378" w14:textId="77777777" w:rsidTr="00200940">
        <w:trPr>
          <w:trHeight w:val="744"/>
        </w:trPr>
        <w:tc>
          <w:tcPr>
            <w:tcW w:w="997" w:type="dxa"/>
            <w:vMerge/>
          </w:tcPr>
          <w:p w14:paraId="21A6196D" w14:textId="77777777" w:rsidR="00200940" w:rsidRPr="00701124" w:rsidRDefault="00200940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0000"/>
          </w:tcPr>
          <w:p w14:paraId="7C2A1CA5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</w:p>
          <w:p w14:paraId="7699F307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beliefs do we have in common? </w:t>
            </w:r>
          </w:p>
          <w:p w14:paraId="19809611" w14:textId="11FADD3B" w:rsidR="00200940" w:rsidRPr="002019D1" w:rsidRDefault="00200940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are they different? </w:t>
            </w:r>
            <w:r>
              <w:rPr>
                <w:rFonts w:ascii="Candara" w:hAnsi="Candara" w:cstheme="minorHAnsi"/>
              </w:rPr>
              <w:tab/>
            </w:r>
          </w:p>
        </w:tc>
        <w:tc>
          <w:tcPr>
            <w:tcW w:w="6462" w:type="dxa"/>
            <w:vMerge/>
            <w:shd w:val="clear" w:color="auto" w:fill="FF0000"/>
          </w:tcPr>
          <w:p w14:paraId="7509CEF5" w14:textId="77777777" w:rsidR="00200940" w:rsidRPr="00297A85" w:rsidRDefault="00200940" w:rsidP="00D6038C">
            <w:pPr>
              <w:rPr>
                <w:rFonts w:cstheme="minorHAnsi"/>
              </w:rPr>
            </w:pPr>
          </w:p>
        </w:tc>
      </w:tr>
      <w:tr w:rsidR="00200940" w:rsidRPr="009A2E28" w14:paraId="35FB789B" w14:textId="77777777" w:rsidTr="00200940">
        <w:trPr>
          <w:trHeight w:val="744"/>
        </w:trPr>
        <w:tc>
          <w:tcPr>
            <w:tcW w:w="997" w:type="dxa"/>
            <w:vMerge/>
          </w:tcPr>
          <w:p w14:paraId="2FA14CD0" w14:textId="77777777" w:rsidR="00200940" w:rsidRPr="00701124" w:rsidRDefault="00200940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0000"/>
          </w:tcPr>
          <w:p w14:paraId="5A0CA692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</w:p>
          <w:p w14:paraId="325F152B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are the main parts of our body called? (correct vocabulary, </w:t>
            </w:r>
            <w:proofErr w:type="spellStart"/>
            <w:r>
              <w:rPr>
                <w:rFonts w:ascii="Candara" w:hAnsi="Candara" w:cstheme="minorHAnsi"/>
              </w:rPr>
              <w:t>incl</w:t>
            </w:r>
            <w:proofErr w:type="spellEnd"/>
            <w:r>
              <w:rPr>
                <w:rFonts w:ascii="Candara" w:hAnsi="Candara" w:cstheme="minorHAnsi"/>
              </w:rPr>
              <w:t xml:space="preserve"> external genitalia)</w:t>
            </w:r>
          </w:p>
        </w:tc>
        <w:tc>
          <w:tcPr>
            <w:tcW w:w="6462" w:type="dxa"/>
            <w:vMerge/>
            <w:shd w:val="clear" w:color="auto" w:fill="FF0000"/>
          </w:tcPr>
          <w:p w14:paraId="04BBDC34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  <w:tr w:rsidR="00200940" w:rsidRPr="009A2E28" w14:paraId="5F041E40" w14:textId="77777777" w:rsidTr="00200940">
        <w:trPr>
          <w:trHeight w:val="744"/>
        </w:trPr>
        <w:tc>
          <w:tcPr>
            <w:tcW w:w="997" w:type="dxa"/>
            <w:vMerge/>
          </w:tcPr>
          <w:p w14:paraId="0B4E9140" w14:textId="77777777" w:rsidR="00200940" w:rsidRPr="009A2E28" w:rsidRDefault="00200940" w:rsidP="00D6038C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FF0000"/>
          </w:tcPr>
          <w:p w14:paraId="60270DE7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554D45F6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Which parts of your body do you think should be private? </w:t>
            </w:r>
          </w:p>
        </w:tc>
        <w:tc>
          <w:tcPr>
            <w:tcW w:w="6462" w:type="dxa"/>
            <w:vMerge/>
            <w:shd w:val="clear" w:color="auto" w:fill="FF0000"/>
          </w:tcPr>
          <w:p w14:paraId="1081CF8D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  <w:tr w:rsidR="00200940" w:rsidRPr="009A2E28" w14:paraId="09197E70" w14:textId="77777777" w:rsidTr="00200940">
        <w:trPr>
          <w:trHeight w:val="744"/>
        </w:trPr>
        <w:tc>
          <w:tcPr>
            <w:tcW w:w="997" w:type="dxa"/>
          </w:tcPr>
          <w:p w14:paraId="36F19BE4" w14:textId="77777777" w:rsidR="00200940" w:rsidRPr="009A2E28" w:rsidRDefault="00200940" w:rsidP="00D6038C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FF0000"/>
          </w:tcPr>
          <w:p w14:paraId="36ACF03D" w14:textId="77777777" w:rsidR="00200940" w:rsidRPr="00200940" w:rsidRDefault="00200940" w:rsidP="00D6038C">
            <w:pPr>
              <w:rPr>
                <w:rFonts w:ascii="Candara" w:hAnsi="Candara"/>
                <w:b/>
                <w:bCs/>
              </w:rPr>
            </w:pPr>
            <w:r w:rsidRPr="00200940">
              <w:rPr>
                <w:rFonts w:ascii="Candara" w:hAnsi="Candara"/>
                <w:b/>
                <w:bCs/>
              </w:rPr>
              <w:t>Assessment</w:t>
            </w:r>
          </w:p>
          <w:p w14:paraId="6DF64102" w14:textId="355FC8F3" w:rsidR="00200940" w:rsidRDefault="00200940" w:rsidP="00D6038C">
            <w:pPr>
              <w:rPr>
                <w:rFonts w:ascii="Candara" w:hAnsi="Candara" w:cstheme="minorHAnsi"/>
              </w:rPr>
            </w:pPr>
            <w:r w:rsidRPr="00200940">
              <w:rPr>
                <w:rFonts w:ascii="Candara" w:hAnsi="Candara"/>
                <w:b/>
                <w:bCs/>
              </w:rPr>
              <w:t>What is the same and different about us?</w:t>
            </w:r>
          </w:p>
        </w:tc>
        <w:tc>
          <w:tcPr>
            <w:tcW w:w="6462" w:type="dxa"/>
            <w:shd w:val="clear" w:color="auto" w:fill="FFFFFF" w:themeFill="background1"/>
          </w:tcPr>
          <w:p w14:paraId="1B28D8FF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</w:tbl>
    <w:p w14:paraId="1A1192C1" w14:textId="77777777" w:rsidR="00F2440B" w:rsidRDefault="00F2440B"/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F2440B" w14:paraId="33CD949A" w14:textId="77777777" w:rsidTr="00B53A1F">
        <w:trPr>
          <w:trHeight w:val="558"/>
        </w:trPr>
        <w:tc>
          <w:tcPr>
            <w:tcW w:w="16019" w:type="dxa"/>
            <w:gridSpan w:val="3"/>
          </w:tcPr>
          <w:p w14:paraId="2F37B5CE" w14:textId="77777777" w:rsidR="00B53A1F" w:rsidRDefault="00B53A1F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07466273" w14:textId="77777777" w:rsidR="00F2440B" w:rsidRDefault="00B53A1F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Autumn 2: Who is special to us?</w:t>
            </w:r>
          </w:p>
          <w:p w14:paraId="323B9B9D" w14:textId="77777777" w:rsidR="00B53A1F" w:rsidRPr="00044E5F" w:rsidRDefault="00B53A1F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F2440B" w:rsidRPr="007A0A7D" w14:paraId="470F8F53" w14:textId="77777777" w:rsidTr="006C4705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70CAA51E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292D738D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4FB6A13E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2C54AA21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F2440B" w14:paraId="7E07CA2A" w14:textId="77777777" w:rsidTr="00200940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3AFA4D1A" w14:textId="77777777" w:rsidR="00F2440B" w:rsidRPr="006C4705" w:rsidRDefault="006C4705" w:rsidP="00F2440B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6C4705">
              <w:rPr>
                <w:rFonts w:ascii="Candara" w:hAnsi="Candara"/>
                <w:sz w:val="24"/>
                <w:szCs w:val="24"/>
              </w:rPr>
              <w:t>Families and people who care for me.</w:t>
            </w:r>
          </w:p>
          <w:p w14:paraId="2F6CB224" w14:textId="77777777" w:rsidR="006C4705" w:rsidRPr="00701124" w:rsidRDefault="006C4705" w:rsidP="00F2440B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FFC000"/>
          </w:tcPr>
          <w:p w14:paraId="77FAE4CB" w14:textId="77777777" w:rsidR="006C4705" w:rsidRDefault="006C4705" w:rsidP="00E842BA">
            <w:pPr>
              <w:rPr>
                <w:rFonts w:ascii="Candara" w:hAnsi="Candara" w:cstheme="minorHAnsi"/>
              </w:rPr>
            </w:pPr>
          </w:p>
          <w:p w14:paraId="6F283827" w14:textId="77777777" w:rsidR="00F2440B" w:rsidRDefault="00B53A1F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sort of groups do we belong to? </w:t>
            </w:r>
          </w:p>
          <w:p w14:paraId="74FF2C79" w14:textId="77777777" w:rsidR="00B53A1F" w:rsidRDefault="00CC060D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(include family)</w:t>
            </w:r>
          </w:p>
          <w:p w14:paraId="7C5A04FB" w14:textId="77777777" w:rsidR="006C4705" w:rsidRDefault="006C4705" w:rsidP="00E842BA">
            <w:pPr>
              <w:rPr>
                <w:rFonts w:ascii="Candara" w:hAnsi="Candara" w:cstheme="minorHAnsi"/>
              </w:rPr>
            </w:pPr>
          </w:p>
          <w:p w14:paraId="247E0819" w14:textId="77777777" w:rsidR="006C4705" w:rsidRPr="00044E5F" w:rsidRDefault="006C4705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 w:val="restart"/>
          </w:tcPr>
          <w:p w14:paraId="120964C0" w14:textId="77777777" w:rsidR="00B53A1F" w:rsidRDefault="00B53A1F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>1a) That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 xml:space="preserve"> families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are important for children growing up because they can give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love, security and stability</w:t>
            </w:r>
          </w:p>
          <w:p w14:paraId="0D6AE009" w14:textId="77777777" w:rsidR="00B53A1F" w:rsidRPr="00B53A1F" w:rsidRDefault="00B53A1F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58217B48" w14:textId="77777777" w:rsidR="00B53A1F" w:rsidRDefault="00B53A1F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1b) The characteristics of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healthy family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life: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commitment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to each other, including in times of difficulty;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protection and care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for children and other family members; the importance of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 xml:space="preserve"> spending time together 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and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sharing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each other’s lives</w:t>
            </w:r>
          </w:p>
          <w:p w14:paraId="178353F9" w14:textId="77777777" w:rsidR="00B53A1F" w:rsidRPr="00B53A1F" w:rsidRDefault="00B53A1F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243930A1" w14:textId="77777777" w:rsidR="00B53A1F" w:rsidRDefault="00B53A1F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1c) That others’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families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, either in school or in the wider world, sometimes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look different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from their family, but that they should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respect those differences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and know that other children’s families are also characterised by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love and care</w:t>
            </w:r>
          </w:p>
          <w:p w14:paraId="410B5AAB" w14:textId="77777777" w:rsidR="00B53A1F" w:rsidRPr="00B53A1F" w:rsidRDefault="00B53A1F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6BA22537" w14:textId="77777777" w:rsidR="00B53A1F" w:rsidRDefault="00B53A1F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1d) That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stable, caring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relationships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, which may be of different types, are at the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heart of happy families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, and are important for children’s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security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as they grow up</w:t>
            </w:r>
          </w:p>
          <w:p w14:paraId="467A99AE" w14:textId="77777777" w:rsidR="00B53A1F" w:rsidRPr="00B53A1F" w:rsidRDefault="00B53A1F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686674DC" w14:textId="77777777" w:rsidR="00B53A1F" w:rsidRDefault="00B53A1F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1e) That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marriage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(available to both opposite and same sex couples) and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civil partnerships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represent a formal and legally 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lastRenderedPageBreak/>
              <w:t>recognised commitment of two people to each other which is intended to be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 xml:space="preserve"> lifelong</w:t>
            </w:r>
          </w:p>
          <w:p w14:paraId="3D9E1528" w14:textId="77777777" w:rsidR="00B53A1F" w:rsidRPr="00B53A1F" w:rsidRDefault="00B53A1F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749E7552" w14:textId="77777777" w:rsidR="00F2440B" w:rsidRPr="00B53A1F" w:rsidRDefault="00B53A1F" w:rsidP="00B53A1F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1f) How to recognise if family relationships are making them feel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unhappy or unsafe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, and how to seek </w:t>
            </w:r>
            <w:r w:rsidRPr="006C4705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help or advice</w:t>
            </w:r>
            <w:r w:rsidRPr="00B53A1F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from others if needed</w:t>
            </w:r>
          </w:p>
        </w:tc>
      </w:tr>
      <w:tr w:rsidR="00F2440B" w14:paraId="792F58A3" w14:textId="77777777" w:rsidTr="00200940">
        <w:trPr>
          <w:trHeight w:val="744"/>
        </w:trPr>
        <w:tc>
          <w:tcPr>
            <w:tcW w:w="997" w:type="dxa"/>
            <w:vMerge/>
          </w:tcPr>
          <w:p w14:paraId="0BE3A55F" w14:textId="77777777" w:rsidR="00F2440B" w:rsidRPr="00701124" w:rsidRDefault="00F2440B" w:rsidP="00E842BA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FFC000"/>
          </w:tcPr>
          <w:p w14:paraId="374BE795" w14:textId="77777777" w:rsidR="00F2440B" w:rsidRDefault="00F2440B" w:rsidP="00E842BA">
            <w:pPr>
              <w:rPr>
                <w:rFonts w:ascii="Candara" w:hAnsi="Candara" w:cstheme="minorHAnsi"/>
              </w:rPr>
            </w:pPr>
          </w:p>
          <w:p w14:paraId="76001033" w14:textId="77777777" w:rsidR="006C4705" w:rsidRDefault="006C4705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Who are the members of your family?</w:t>
            </w:r>
          </w:p>
          <w:p w14:paraId="7B7A62E5" w14:textId="77777777" w:rsidR="006C4705" w:rsidRDefault="006C4705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Who are the people that love and care for you?</w:t>
            </w:r>
          </w:p>
          <w:p w14:paraId="2130DA76" w14:textId="77777777" w:rsidR="006C4705" w:rsidRDefault="006C4705" w:rsidP="00E842BA">
            <w:pPr>
              <w:rPr>
                <w:rFonts w:ascii="Candara" w:hAnsi="Candara" w:cstheme="minorHAnsi"/>
              </w:rPr>
            </w:pPr>
          </w:p>
          <w:p w14:paraId="6A39B0AA" w14:textId="77777777" w:rsidR="006C4705" w:rsidRPr="002019D1" w:rsidRDefault="006C4705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423B54C1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F2440B" w14:paraId="7970753C" w14:textId="77777777" w:rsidTr="00200940">
        <w:trPr>
          <w:trHeight w:val="744"/>
        </w:trPr>
        <w:tc>
          <w:tcPr>
            <w:tcW w:w="997" w:type="dxa"/>
            <w:vMerge/>
          </w:tcPr>
          <w:p w14:paraId="28684DF7" w14:textId="77777777" w:rsidR="00F2440B" w:rsidRPr="00701124" w:rsidRDefault="00F2440B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FFC000"/>
          </w:tcPr>
          <w:p w14:paraId="4483D42C" w14:textId="77777777" w:rsidR="006C4705" w:rsidRDefault="006C4705" w:rsidP="00E842BA">
            <w:pPr>
              <w:rPr>
                <w:rFonts w:ascii="Candara" w:hAnsi="Candara" w:cstheme="minorHAnsi"/>
              </w:rPr>
            </w:pPr>
          </w:p>
          <w:p w14:paraId="106F74DA" w14:textId="77777777" w:rsidR="00F2440B" w:rsidRDefault="006C4705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 the people who are special to you do to make you feel loved and cared for?</w:t>
            </w:r>
          </w:p>
          <w:p w14:paraId="1EE29302" w14:textId="77777777" w:rsidR="006C4705" w:rsidRDefault="006C4705" w:rsidP="00E842BA">
            <w:pPr>
              <w:rPr>
                <w:rFonts w:ascii="Candara" w:hAnsi="Candara" w:cstheme="minorHAnsi"/>
              </w:rPr>
            </w:pPr>
          </w:p>
          <w:p w14:paraId="752E75F6" w14:textId="77777777" w:rsidR="006C4705" w:rsidRPr="002019D1" w:rsidRDefault="006C4705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12704E17" w14:textId="77777777" w:rsidR="00F2440B" w:rsidRPr="0020149C" w:rsidRDefault="00F2440B" w:rsidP="00E842BA">
            <w:pPr>
              <w:ind w:firstLine="720"/>
              <w:rPr>
                <w:rFonts w:cstheme="minorHAnsi"/>
              </w:rPr>
            </w:pPr>
          </w:p>
        </w:tc>
      </w:tr>
      <w:tr w:rsidR="00F2440B" w14:paraId="5304D18B" w14:textId="77777777" w:rsidTr="00200940">
        <w:trPr>
          <w:trHeight w:val="744"/>
        </w:trPr>
        <w:tc>
          <w:tcPr>
            <w:tcW w:w="997" w:type="dxa"/>
            <w:vMerge/>
          </w:tcPr>
          <w:p w14:paraId="6A4E776E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C000"/>
          </w:tcPr>
          <w:p w14:paraId="5F48A1E2" w14:textId="77777777" w:rsidR="006C4705" w:rsidRDefault="006C4705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00773CAA" w14:textId="77777777" w:rsidR="00F2440B" w:rsidRDefault="006C4705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is the same and different about families?</w:t>
            </w:r>
          </w:p>
          <w:p w14:paraId="795EE5E6" w14:textId="77777777" w:rsidR="006C4705" w:rsidRDefault="006C4705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48A6A5D6" w14:textId="77777777" w:rsidR="006C4705" w:rsidRPr="002019D1" w:rsidRDefault="006C4705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3C34DCBB" w14:textId="77777777" w:rsidR="00F2440B" w:rsidRPr="00297A85" w:rsidRDefault="00F2440B" w:rsidP="00E842BA">
            <w:pPr>
              <w:rPr>
                <w:rFonts w:cstheme="minorHAnsi"/>
              </w:rPr>
            </w:pPr>
          </w:p>
        </w:tc>
      </w:tr>
      <w:tr w:rsidR="00F2440B" w14:paraId="3ABC843F" w14:textId="77777777" w:rsidTr="00200940">
        <w:trPr>
          <w:trHeight w:val="744"/>
        </w:trPr>
        <w:tc>
          <w:tcPr>
            <w:tcW w:w="997" w:type="dxa"/>
            <w:vMerge/>
          </w:tcPr>
          <w:p w14:paraId="7AE792A4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FFC000"/>
          </w:tcPr>
          <w:p w14:paraId="20F192EB" w14:textId="77777777" w:rsidR="00F2440B" w:rsidRDefault="00F2440B" w:rsidP="00E842BA">
            <w:pPr>
              <w:rPr>
                <w:rFonts w:ascii="Candara" w:hAnsi="Candara" w:cstheme="minorHAnsi"/>
              </w:rPr>
            </w:pPr>
          </w:p>
          <w:p w14:paraId="6E9E063A" w14:textId="77777777" w:rsidR="006C4705" w:rsidRDefault="006C4705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do families enjoy doing together? </w:t>
            </w:r>
          </w:p>
          <w:p w14:paraId="3F61DC80" w14:textId="77777777" w:rsidR="006C4705" w:rsidRDefault="006C4705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 Are there differences and similarities?</w:t>
            </w:r>
          </w:p>
          <w:p w14:paraId="2854F70A" w14:textId="77777777" w:rsidR="006C4705" w:rsidRPr="002019D1" w:rsidRDefault="006C4705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5E95FA9F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F2440B" w14:paraId="5528DB05" w14:textId="77777777" w:rsidTr="00200940">
        <w:trPr>
          <w:trHeight w:val="744"/>
        </w:trPr>
        <w:tc>
          <w:tcPr>
            <w:tcW w:w="997" w:type="dxa"/>
            <w:vMerge/>
          </w:tcPr>
          <w:p w14:paraId="6D2A4099" w14:textId="77777777" w:rsidR="00F2440B" w:rsidRPr="009A2E28" w:rsidRDefault="00F2440B" w:rsidP="00E842BA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FFC000"/>
          </w:tcPr>
          <w:p w14:paraId="08FD1403" w14:textId="77777777" w:rsidR="00B53A1F" w:rsidRDefault="00B53A1F" w:rsidP="00E842BA">
            <w:pPr>
              <w:rPr>
                <w:rFonts w:ascii="Candara" w:hAnsi="Candara" w:cstheme="minorHAnsi"/>
              </w:rPr>
            </w:pPr>
          </w:p>
          <w:p w14:paraId="6FF57640" w14:textId="77777777" w:rsidR="00B53A1F" w:rsidRPr="00B53A1F" w:rsidRDefault="00B53A1F" w:rsidP="00B53A1F">
            <w:pPr>
              <w:rPr>
                <w:rFonts w:ascii="Candara" w:hAnsi="Candara" w:cstheme="minorHAnsi"/>
              </w:rPr>
            </w:pPr>
          </w:p>
          <w:p w14:paraId="36C67A2C" w14:textId="77777777" w:rsidR="006C4705" w:rsidRDefault="006C4705" w:rsidP="00B53A1F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Thinking about our families, what might make us feel unhappy or worried?</w:t>
            </w:r>
          </w:p>
          <w:p w14:paraId="7749CCD0" w14:textId="77777777" w:rsidR="00B53A1F" w:rsidRPr="00B53A1F" w:rsidRDefault="006C4705" w:rsidP="00B53A1F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 What can we do if we feel like this? </w:t>
            </w:r>
          </w:p>
          <w:p w14:paraId="654337CE" w14:textId="77777777" w:rsidR="00B53A1F" w:rsidRPr="00B53A1F" w:rsidRDefault="00B53A1F" w:rsidP="00B53A1F">
            <w:pPr>
              <w:rPr>
                <w:rFonts w:ascii="Candara" w:hAnsi="Candara" w:cstheme="minorHAnsi"/>
              </w:rPr>
            </w:pPr>
          </w:p>
          <w:p w14:paraId="5EC0B792" w14:textId="77777777" w:rsidR="00F2440B" w:rsidRPr="00B53A1F" w:rsidRDefault="00F2440B" w:rsidP="00B53A1F">
            <w:pPr>
              <w:tabs>
                <w:tab w:val="left" w:pos="1833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224F3ECC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200940" w14:paraId="7AAE8BA4" w14:textId="77777777" w:rsidTr="00200940">
        <w:trPr>
          <w:trHeight w:val="744"/>
        </w:trPr>
        <w:tc>
          <w:tcPr>
            <w:tcW w:w="997" w:type="dxa"/>
          </w:tcPr>
          <w:p w14:paraId="77FCE496" w14:textId="77777777" w:rsidR="00200940" w:rsidRPr="009A2E28" w:rsidRDefault="00200940" w:rsidP="00E842BA">
            <w:pPr>
              <w:rPr>
                <w:rFonts w:eastAsia="Arial"/>
              </w:rPr>
            </w:pPr>
          </w:p>
        </w:tc>
        <w:tc>
          <w:tcPr>
            <w:tcW w:w="8560" w:type="dxa"/>
            <w:shd w:val="clear" w:color="auto" w:fill="FFC000"/>
          </w:tcPr>
          <w:p w14:paraId="015701C3" w14:textId="77777777" w:rsidR="00200940" w:rsidRPr="00200940" w:rsidRDefault="00200940" w:rsidP="00E842BA">
            <w:pPr>
              <w:rPr>
                <w:rFonts w:ascii="Candara" w:hAnsi="Candara" w:cstheme="minorHAnsi"/>
                <w:b/>
                <w:bCs/>
              </w:rPr>
            </w:pPr>
            <w:r w:rsidRPr="00200940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3BDA33DF" w14:textId="1938B20F" w:rsidR="00200940" w:rsidRDefault="00200940" w:rsidP="00E842BA">
            <w:pPr>
              <w:rPr>
                <w:rFonts w:ascii="Candara" w:hAnsi="Candara" w:cstheme="minorHAnsi"/>
              </w:rPr>
            </w:pPr>
            <w:r w:rsidRPr="00200940">
              <w:rPr>
                <w:rFonts w:ascii="Candara" w:hAnsi="Candara" w:cstheme="minorHAnsi"/>
                <w:b/>
                <w:bCs/>
              </w:rPr>
              <w:t>How does Stickman feel about his family? How do we know?</w:t>
            </w:r>
          </w:p>
        </w:tc>
        <w:tc>
          <w:tcPr>
            <w:tcW w:w="6462" w:type="dxa"/>
          </w:tcPr>
          <w:p w14:paraId="3D04C2B6" w14:textId="77777777" w:rsidR="00200940" w:rsidRPr="009A2E28" w:rsidRDefault="00200940" w:rsidP="00E842BA">
            <w:pPr>
              <w:rPr>
                <w:rFonts w:cstheme="minorHAnsi"/>
              </w:rPr>
            </w:pPr>
          </w:p>
        </w:tc>
      </w:tr>
    </w:tbl>
    <w:p w14:paraId="7998527E" w14:textId="77777777" w:rsidR="00F2440B" w:rsidRDefault="00F2440B"/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1"/>
        <w:gridCol w:w="6461"/>
      </w:tblGrid>
      <w:tr w:rsidR="00200940" w14:paraId="7958641B" w14:textId="77777777" w:rsidTr="00D6038C">
        <w:trPr>
          <w:trHeight w:val="558"/>
        </w:trPr>
        <w:tc>
          <w:tcPr>
            <w:tcW w:w="16019" w:type="dxa"/>
            <w:gridSpan w:val="3"/>
          </w:tcPr>
          <w:p w14:paraId="18225D0C" w14:textId="7B8876C8" w:rsidR="00200940" w:rsidRPr="00044E5F" w:rsidRDefault="00200940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Spring </w:t>
            </w:r>
            <w:r>
              <w:rPr>
                <w:rFonts w:ascii="Candara" w:hAnsi="Candara"/>
                <w:b/>
                <w:bCs/>
                <w:sz w:val="28"/>
                <w:szCs w:val="28"/>
              </w:rPr>
              <w:t>1</w:t>
            </w:r>
            <w:r>
              <w:rPr>
                <w:rFonts w:ascii="Candara" w:hAnsi="Candara"/>
                <w:b/>
                <w:bCs/>
                <w:sz w:val="28"/>
                <w:szCs w:val="28"/>
              </w:rPr>
              <w:t>: How can we look after each other and the world?</w:t>
            </w:r>
          </w:p>
        </w:tc>
      </w:tr>
      <w:tr w:rsidR="00200940" w:rsidRPr="007A0A7D" w14:paraId="59084D8C" w14:textId="77777777" w:rsidTr="00D6038C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4F055C57" w14:textId="77777777" w:rsidR="00200940" w:rsidRPr="007A0A7D" w:rsidRDefault="00200940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1" w:type="dxa"/>
            <w:shd w:val="clear" w:color="auto" w:fill="BFBFBF" w:themeFill="background1" w:themeFillShade="BF"/>
            <w:vAlign w:val="center"/>
          </w:tcPr>
          <w:p w14:paraId="1BB44B40" w14:textId="77777777" w:rsidR="00200940" w:rsidRPr="007A0A7D" w:rsidRDefault="00200940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1" w:type="dxa"/>
            <w:shd w:val="clear" w:color="auto" w:fill="BFBFBF" w:themeFill="background1" w:themeFillShade="BF"/>
            <w:vAlign w:val="center"/>
          </w:tcPr>
          <w:p w14:paraId="6EB7A153" w14:textId="77777777" w:rsidR="00200940" w:rsidRDefault="00200940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15B4ED82" w14:textId="77777777" w:rsidR="00200940" w:rsidRPr="007A0A7D" w:rsidRDefault="00200940" w:rsidP="00D60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200940" w14:paraId="26BB5344" w14:textId="77777777" w:rsidTr="00200940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2E93CBFA" w14:textId="77777777" w:rsidR="00200940" w:rsidRPr="00EC569F" w:rsidRDefault="00200940" w:rsidP="00D6038C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EC569F">
              <w:rPr>
                <w:rFonts w:ascii="Candara" w:hAnsi="Candara"/>
                <w:sz w:val="24"/>
                <w:szCs w:val="24"/>
              </w:rPr>
              <w:t>Respectful Relationships</w:t>
            </w:r>
          </w:p>
        </w:tc>
        <w:tc>
          <w:tcPr>
            <w:tcW w:w="8561" w:type="dxa"/>
            <w:shd w:val="clear" w:color="auto" w:fill="FFFF00"/>
          </w:tcPr>
          <w:p w14:paraId="770500AC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15F7B1EF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can people show kindness/unkindness? </w:t>
            </w:r>
          </w:p>
          <w:p w14:paraId="5A71E395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does it feel when someone is kind/unkind to you?</w:t>
            </w:r>
          </w:p>
          <w:p w14:paraId="5E34A916" w14:textId="77777777" w:rsidR="00200940" w:rsidRPr="00044E5F" w:rsidRDefault="00200940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 w:val="restart"/>
          </w:tcPr>
          <w:p w14:paraId="2547A8A8" w14:textId="77777777" w:rsidR="00200940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491DEB94" w14:textId="77777777" w:rsidR="00200940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sz w:val="24"/>
                <w:szCs w:val="24"/>
                <w:lang w:eastAsia="en-GB"/>
              </w:rPr>
            </w:pPr>
            <w:r w:rsidRPr="00EC569F">
              <w:rPr>
                <w:rFonts w:ascii="Candara" w:hAnsi="Candara"/>
                <w:color w:val="7030A0"/>
                <w:sz w:val="24"/>
                <w:szCs w:val="24"/>
              </w:rPr>
              <w:t xml:space="preserve">3b)  </w:t>
            </w:r>
            <w:r w:rsidRPr="00EC569F">
              <w:rPr>
                <w:rFonts w:ascii="Candara" w:eastAsia="Times New Roman" w:hAnsi="Candara" w:cs="Arial"/>
                <w:color w:val="7030A0"/>
                <w:sz w:val="24"/>
                <w:szCs w:val="24"/>
                <w:lang w:eastAsia="en-GB"/>
              </w:rPr>
              <w:t xml:space="preserve">Practical steps they can take in a range of different contexts to improve or support </w:t>
            </w:r>
            <w:r w:rsidRPr="00EC569F">
              <w:rPr>
                <w:rFonts w:ascii="Candara" w:eastAsia="Times New Roman" w:hAnsi="Candara" w:cs="Arial"/>
                <w:b/>
                <w:color w:val="7030A0"/>
                <w:sz w:val="24"/>
                <w:szCs w:val="24"/>
                <w:lang w:eastAsia="en-GB"/>
              </w:rPr>
              <w:t>respectful relationships</w:t>
            </w:r>
          </w:p>
          <w:p w14:paraId="1BE36F99" w14:textId="77777777" w:rsidR="00200940" w:rsidRPr="00EC569F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sz w:val="24"/>
                <w:szCs w:val="24"/>
                <w:lang w:eastAsia="en-GB"/>
              </w:rPr>
            </w:pPr>
          </w:p>
          <w:p w14:paraId="7F3D0A75" w14:textId="77777777" w:rsidR="00200940" w:rsidRDefault="00200940" w:rsidP="00D6038C">
            <w:pPr>
              <w:spacing w:after="80"/>
              <w:rPr>
                <w:rFonts w:ascii="Candara" w:eastAsia="Times New Roman" w:hAnsi="Candara" w:cs="Arial"/>
                <w:color w:val="7030A0"/>
                <w:sz w:val="24"/>
                <w:szCs w:val="24"/>
                <w:lang w:eastAsia="en-GB"/>
              </w:rPr>
            </w:pPr>
            <w:r w:rsidRPr="00EC569F">
              <w:rPr>
                <w:rFonts w:ascii="Candara" w:eastAsia="Times New Roman" w:hAnsi="Candara" w:cs="Arial"/>
                <w:color w:val="7030A0"/>
                <w:sz w:val="24"/>
                <w:szCs w:val="24"/>
                <w:lang w:eastAsia="en-GB"/>
              </w:rPr>
              <w:t xml:space="preserve">3c) The conventions of </w:t>
            </w:r>
            <w:r w:rsidRPr="00EC569F">
              <w:rPr>
                <w:rFonts w:ascii="Candara" w:eastAsia="Times New Roman" w:hAnsi="Candara" w:cs="Arial"/>
                <w:b/>
                <w:color w:val="7030A0"/>
                <w:sz w:val="24"/>
                <w:szCs w:val="24"/>
                <w:lang w:eastAsia="en-GB"/>
              </w:rPr>
              <w:t>courtesy and manners</w:t>
            </w:r>
          </w:p>
          <w:p w14:paraId="63C72E73" w14:textId="77777777" w:rsidR="00200940" w:rsidRPr="00EC569F" w:rsidRDefault="00200940" w:rsidP="00D6038C">
            <w:pPr>
              <w:spacing w:after="80"/>
              <w:rPr>
                <w:rFonts w:ascii="Candara" w:eastAsia="Times New Roman" w:hAnsi="Candara" w:cs="Arial"/>
                <w:color w:val="7030A0"/>
                <w:sz w:val="24"/>
                <w:szCs w:val="24"/>
                <w:lang w:eastAsia="en-GB"/>
              </w:rPr>
            </w:pPr>
          </w:p>
          <w:p w14:paraId="6B4DED08" w14:textId="77777777" w:rsidR="00200940" w:rsidRPr="00EC569F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4"/>
                <w:szCs w:val="24"/>
                <w:lang w:eastAsia="en-GB"/>
              </w:rPr>
            </w:pPr>
            <w:r w:rsidRPr="00EC569F">
              <w:rPr>
                <w:rFonts w:ascii="Candara" w:eastAsia="Times New Roman" w:hAnsi="Candara" w:cs="Arial"/>
                <w:color w:val="7030A0"/>
                <w:sz w:val="24"/>
                <w:szCs w:val="24"/>
                <w:lang w:eastAsia="en-GB"/>
              </w:rPr>
              <w:t xml:space="preserve">3e) That in school and in wider society they can expect to be treated with </w:t>
            </w:r>
            <w:r w:rsidRPr="00EC569F">
              <w:rPr>
                <w:rFonts w:ascii="Candara" w:eastAsia="Times New Roman" w:hAnsi="Candara" w:cs="Arial"/>
                <w:b/>
                <w:color w:val="7030A0"/>
                <w:sz w:val="24"/>
                <w:szCs w:val="24"/>
                <w:lang w:eastAsia="en-GB"/>
              </w:rPr>
              <w:t>respect</w:t>
            </w:r>
            <w:r w:rsidRPr="00EC569F">
              <w:rPr>
                <w:rFonts w:ascii="Candara" w:eastAsia="Times New Roman" w:hAnsi="Candara" w:cs="Arial"/>
                <w:color w:val="7030A0"/>
                <w:sz w:val="24"/>
                <w:szCs w:val="24"/>
                <w:lang w:eastAsia="en-GB"/>
              </w:rPr>
              <w:t xml:space="preserve"> by others, and that in turn they should show due respect to others, including those in positions of authority</w:t>
            </w:r>
          </w:p>
          <w:p w14:paraId="278B4465" w14:textId="77777777" w:rsidR="00200940" w:rsidRPr="00EC569F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4"/>
                <w:szCs w:val="24"/>
                <w:lang w:eastAsia="en-GB"/>
              </w:rPr>
            </w:pPr>
          </w:p>
          <w:p w14:paraId="24CB8D2B" w14:textId="77777777" w:rsidR="00200940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2FF3601F" w14:textId="77777777" w:rsidR="00200940" w:rsidRPr="00044E5F" w:rsidRDefault="00200940" w:rsidP="00D6038C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200940" w14:paraId="3A679DC7" w14:textId="77777777" w:rsidTr="00200940">
        <w:trPr>
          <w:trHeight w:val="744"/>
        </w:trPr>
        <w:tc>
          <w:tcPr>
            <w:tcW w:w="997" w:type="dxa"/>
            <w:vMerge/>
          </w:tcPr>
          <w:p w14:paraId="7B760E8C" w14:textId="77777777" w:rsidR="00200940" w:rsidRPr="00701124" w:rsidRDefault="00200940" w:rsidP="00D6038C">
            <w:pPr>
              <w:rPr>
                <w:rFonts w:ascii="Comic Sans MS" w:hAnsi="Comic Sans MS"/>
              </w:rPr>
            </w:pPr>
          </w:p>
        </w:tc>
        <w:tc>
          <w:tcPr>
            <w:tcW w:w="8561" w:type="dxa"/>
            <w:shd w:val="clear" w:color="auto" w:fill="FFFF00"/>
          </w:tcPr>
          <w:p w14:paraId="7B190F8F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0B76E726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does polite mean? And courteous?</w:t>
            </w:r>
          </w:p>
          <w:p w14:paraId="6B8E5C91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show politeness and courtesy?</w:t>
            </w:r>
          </w:p>
          <w:p w14:paraId="4F82169E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will that make others feel?</w:t>
            </w:r>
          </w:p>
          <w:p w14:paraId="4CAA93A0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46EE2E00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  <w:tr w:rsidR="00200940" w14:paraId="724C9FA5" w14:textId="77777777" w:rsidTr="00200940">
        <w:trPr>
          <w:trHeight w:val="744"/>
        </w:trPr>
        <w:tc>
          <w:tcPr>
            <w:tcW w:w="997" w:type="dxa"/>
            <w:vMerge/>
          </w:tcPr>
          <w:p w14:paraId="341CA4B9" w14:textId="77777777" w:rsidR="00200940" w:rsidRPr="00701124" w:rsidRDefault="00200940" w:rsidP="00D6038C">
            <w:pPr>
              <w:rPr>
                <w:rFonts w:ascii="Comic Sans MS" w:eastAsia="Arial" w:hAnsi="Comic Sans MS"/>
              </w:rPr>
            </w:pPr>
          </w:p>
        </w:tc>
        <w:tc>
          <w:tcPr>
            <w:tcW w:w="8561" w:type="dxa"/>
            <w:shd w:val="clear" w:color="auto" w:fill="FFFF00"/>
          </w:tcPr>
          <w:p w14:paraId="49E82758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6A3A4883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can we create a happy classroom? </w:t>
            </w:r>
          </w:p>
        </w:tc>
        <w:tc>
          <w:tcPr>
            <w:tcW w:w="6461" w:type="dxa"/>
            <w:vMerge/>
          </w:tcPr>
          <w:p w14:paraId="58FCB8DB" w14:textId="77777777" w:rsidR="00200940" w:rsidRPr="0020149C" w:rsidRDefault="00200940" w:rsidP="00D6038C">
            <w:pPr>
              <w:ind w:firstLine="720"/>
              <w:rPr>
                <w:rFonts w:cstheme="minorHAnsi"/>
              </w:rPr>
            </w:pPr>
          </w:p>
        </w:tc>
      </w:tr>
      <w:tr w:rsidR="00200940" w14:paraId="37A40673" w14:textId="77777777" w:rsidTr="00200940">
        <w:trPr>
          <w:trHeight w:val="744"/>
        </w:trPr>
        <w:tc>
          <w:tcPr>
            <w:tcW w:w="997" w:type="dxa"/>
            <w:vMerge/>
          </w:tcPr>
          <w:p w14:paraId="009560FA" w14:textId="77777777" w:rsidR="00200940" w:rsidRPr="00701124" w:rsidRDefault="00200940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1" w:type="dxa"/>
            <w:shd w:val="clear" w:color="auto" w:fill="FFFF00"/>
          </w:tcPr>
          <w:p w14:paraId="7DB5F6D0" w14:textId="77777777" w:rsidR="00200940" w:rsidRDefault="00200940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48CA78E8" w14:textId="77777777" w:rsidR="00200940" w:rsidRPr="002019D1" w:rsidRDefault="00200940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create a happy playground?</w:t>
            </w:r>
          </w:p>
        </w:tc>
        <w:tc>
          <w:tcPr>
            <w:tcW w:w="6461" w:type="dxa"/>
            <w:vMerge/>
          </w:tcPr>
          <w:p w14:paraId="1A8D3E84" w14:textId="77777777" w:rsidR="00200940" w:rsidRPr="00297A85" w:rsidRDefault="00200940" w:rsidP="00D6038C">
            <w:pPr>
              <w:rPr>
                <w:rFonts w:cstheme="minorHAnsi"/>
              </w:rPr>
            </w:pPr>
          </w:p>
        </w:tc>
      </w:tr>
      <w:tr w:rsidR="00200940" w14:paraId="6D3908F2" w14:textId="77777777" w:rsidTr="00200940">
        <w:trPr>
          <w:trHeight w:val="744"/>
        </w:trPr>
        <w:tc>
          <w:tcPr>
            <w:tcW w:w="997" w:type="dxa"/>
            <w:vMerge/>
          </w:tcPr>
          <w:p w14:paraId="2A9841F8" w14:textId="77777777" w:rsidR="00200940" w:rsidRPr="00701124" w:rsidRDefault="00200940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1" w:type="dxa"/>
            <w:shd w:val="clear" w:color="auto" w:fill="FFFF00"/>
          </w:tcPr>
          <w:p w14:paraId="2E2798EB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40223056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 people need to be looked after?</w:t>
            </w:r>
          </w:p>
          <w:p w14:paraId="7AA51939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 animals need to be looked after?</w:t>
            </w:r>
          </w:p>
          <w:p w14:paraId="2AC59293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Are there any similarities?</w:t>
            </w:r>
          </w:p>
          <w:p w14:paraId="7894D668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1" w:type="dxa"/>
            <w:vMerge/>
          </w:tcPr>
          <w:p w14:paraId="00F25F27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  <w:tr w:rsidR="00200940" w14:paraId="38A21219" w14:textId="77777777" w:rsidTr="00200940">
        <w:trPr>
          <w:trHeight w:val="744"/>
        </w:trPr>
        <w:tc>
          <w:tcPr>
            <w:tcW w:w="997" w:type="dxa"/>
            <w:vMerge/>
          </w:tcPr>
          <w:p w14:paraId="40192B72" w14:textId="77777777" w:rsidR="00200940" w:rsidRPr="009A2E28" w:rsidRDefault="00200940" w:rsidP="00D6038C">
            <w:pPr>
              <w:rPr>
                <w:rFonts w:eastAsia="Arial"/>
              </w:rPr>
            </w:pPr>
          </w:p>
        </w:tc>
        <w:tc>
          <w:tcPr>
            <w:tcW w:w="8561" w:type="dxa"/>
            <w:shd w:val="clear" w:color="auto" w:fill="FFFF00"/>
          </w:tcPr>
          <w:p w14:paraId="20A47947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60CD497F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look after our environment; what should and shouldn’t we do and why?</w:t>
            </w:r>
          </w:p>
        </w:tc>
        <w:tc>
          <w:tcPr>
            <w:tcW w:w="6461" w:type="dxa"/>
            <w:vMerge/>
          </w:tcPr>
          <w:p w14:paraId="3E896986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  <w:tr w:rsidR="00200940" w14:paraId="19171EE8" w14:textId="77777777" w:rsidTr="00200940">
        <w:trPr>
          <w:trHeight w:val="744"/>
        </w:trPr>
        <w:tc>
          <w:tcPr>
            <w:tcW w:w="997" w:type="dxa"/>
          </w:tcPr>
          <w:p w14:paraId="2B6A9BC9" w14:textId="77777777" w:rsidR="00200940" w:rsidRPr="009A2E28" w:rsidRDefault="00200940" w:rsidP="00D6038C">
            <w:pPr>
              <w:rPr>
                <w:rFonts w:eastAsia="Arial"/>
              </w:rPr>
            </w:pPr>
          </w:p>
        </w:tc>
        <w:tc>
          <w:tcPr>
            <w:tcW w:w="8561" w:type="dxa"/>
            <w:shd w:val="clear" w:color="auto" w:fill="FFFF00"/>
          </w:tcPr>
          <w:p w14:paraId="53B62093" w14:textId="77777777" w:rsidR="00200940" w:rsidRPr="00200940" w:rsidRDefault="00200940" w:rsidP="00D6038C">
            <w:pPr>
              <w:rPr>
                <w:rFonts w:ascii="Candara" w:hAnsi="Candara" w:cstheme="minorHAnsi"/>
                <w:b/>
                <w:bCs/>
              </w:rPr>
            </w:pPr>
            <w:r w:rsidRPr="00200940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33E72565" w14:textId="528EFA84" w:rsidR="00200940" w:rsidRDefault="00200940" w:rsidP="00D6038C">
            <w:pPr>
              <w:rPr>
                <w:rFonts w:ascii="Candara" w:hAnsi="Candara" w:cstheme="minorHAnsi"/>
              </w:rPr>
            </w:pPr>
            <w:r w:rsidRPr="00200940">
              <w:rPr>
                <w:rFonts w:ascii="Candara" w:hAnsi="Candara" w:cstheme="minorHAnsi"/>
                <w:b/>
                <w:bCs/>
              </w:rPr>
              <w:t xml:space="preserve">How does </w:t>
            </w:r>
            <w:proofErr w:type="spellStart"/>
            <w:r w:rsidRPr="00200940">
              <w:rPr>
                <w:rFonts w:ascii="Candara" w:hAnsi="Candara" w:cstheme="minorHAnsi"/>
                <w:b/>
                <w:bCs/>
              </w:rPr>
              <w:t>Supertato</w:t>
            </w:r>
            <w:proofErr w:type="spellEnd"/>
            <w:r w:rsidRPr="00200940">
              <w:rPr>
                <w:rFonts w:ascii="Candara" w:hAnsi="Candara" w:cstheme="minorHAnsi"/>
                <w:b/>
                <w:bCs/>
              </w:rPr>
              <w:t xml:space="preserve"> keep the supermarket a happy environment?</w:t>
            </w:r>
          </w:p>
        </w:tc>
        <w:tc>
          <w:tcPr>
            <w:tcW w:w="6461" w:type="dxa"/>
          </w:tcPr>
          <w:p w14:paraId="45925015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</w:tbl>
    <w:p w14:paraId="59091324" w14:textId="77777777" w:rsidR="00F2440B" w:rsidRDefault="00F2440B"/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997"/>
        <w:gridCol w:w="8560"/>
        <w:gridCol w:w="6462"/>
      </w:tblGrid>
      <w:tr w:rsidR="00200940" w14:paraId="5A6AB493" w14:textId="77777777" w:rsidTr="00D6038C">
        <w:trPr>
          <w:trHeight w:val="558"/>
        </w:trPr>
        <w:tc>
          <w:tcPr>
            <w:tcW w:w="16019" w:type="dxa"/>
            <w:gridSpan w:val="3"/>
          </w:tcPr>
          <w:p w14:paraId="3D41E060" w14:textId="77777777" w:rsidR="00200940" w:rsidRDefault="00200940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23499752" w14:textId="77777777" w:rsidR="00200940" w:rsidRDefault="00200940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593EF376" w14:textId="77777777" w:rsidR="00200940" w:rsidRDefault="00200940" w:rsidP="00200940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Spring 2: How can we make friends?</w:t>
            </w:r>
          </w:p>
          <w:p w14:paraId="5F0EEB6E" w14:textId="77777777" w:rsidR="00200940" w:rsidRPr="00044E5F" w:rsidRDefault="00200940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200940" w:rsidRPr="007A0A7D" w14:paraId="060F1A13" w14:textId="77777777" w:rsidTr="00D6038C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4A9E4E88" w14:textId="77777777" w:rsidR="00200940" w:rsidRPr="007A0A7D" w:rsidRDefault="00200940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560" w:type="dxa"/>
            <w:shd w:val="clear" w:color="auto" w:fill="BFBFBF" w:themeFill="background1" w:themeFillShade="BF"/>
            <w:vAlign w:val="center"/>
          </w:tcPr>
          <w:p w14:paraId="36379D29" w14:textId="77777777" w:rsidR="00200940" w:rsidRPr="007A0A7D" w:rsidRDefault="00200940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462" w:type="dxa"/>
            <w:shd w:val="clear" w:color="auto" w:fill="BFBFBF" w:themeFill="background1" w:themeFillShade="BF"/>
            <w:vAlign w:val="center"/>
          </w:tcPr>
          <w:p w14:paraId="0E94FB00" w14:textId="77777777" w:rsidR="00200940" w:rsidRDefault="00200940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046DDEF5" w14:textId="77777777" w:rsidR="00200940" w:rsidRPr="007A0A7D" w:rsidRDefault="00200940" w:rsidP="00D60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200940" w14:paraId="64C5095E" w14:textId="77777777" w:rsidTr="00D6038C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0C67FFCE" w14:textId="77777777" w:rsidR="00200940" w:rsidRPr="00EC569F" w:rsidRDefault="00200940" w:rsidP="00D6038C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EC569F">
              <w:rPr>
                <w:rFonts w:ascii="Candara" w:hAnsi="Candara"/>
                <w:sz w:val="24"/>
                <w:szCs w:val="24"/>
              </w:rPr>
              <w:t>Caring Friendships</w:t>
            </w:r>
          </w:p>
          <w:p w14:paraId="0CCD3E75" w14:textId="77777777" w:rsidR="00200940" w:rsidRPr="00701124" w:rsidRDefault="00200940" w:rsidP="00D6038C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00B050"/>
          </w:tcPr>
          <w:p w14:paraId="38E1BFF5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478DEF59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make friends with other people?</w:t>
            </w:r>
          </w:p>
          <w:p w14:paraId="2B23FEE7" w14:textId="77777777" w:rsidR="00200940" w:rsidRPr="00044E5F" w:rsidRDefault="00200940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 w:val="restart"/>
          </w:tcPr>
          <w:p w14:paraId="1EF6A808" w14:textId="77777777" w:rsidR="00200940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</w:p>
          <w:p w14:paraId="7798F2A6" w14:textId="77777777" w:rsidR="00200940" w:rsidRPr="0067330D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2a) How important </w:t>
            </w:r>
            <w:r w:rsidRPr="0067330D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friendships</w:t>
            </w: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are in making us </w:t>
            </w:r>
            <w:r w:rsidRPr="0067330D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feel happy and secure</w:t>
            </w: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>, and how people choose and make friends</w:t>
            </w:r>
          </w:p>
          <w:p w14:paraId="41A1CFE7" w14:textId="77777777" w:rsidR="00200940" w:rsidRPr="0067330D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77B1A5A9" w14:textId="77777777" w:rsidR="00200940" w:rsidRPr="0067330D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2b) The characteristics of friendships, </w:t>
            </w:r>
            <w:r w:rsidRPr="0067330D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including mutual respect, truthfulness, trustworthiness, loyalty, kindness, generosity, trust,</w:t>
            </w: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sharing interests and experiences, and </w:t>
            </w:r>
            <w:r w:rsidRPr="0067330D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support</w:t>
            </w: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with problems and difficulties.</w:t>
            </w:r>
          </w:p>
          <w:p w14:paraId="752D2EF1" w14:textId="77777777" w:rsidR="00200940" w:rsidRPr="0067330D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616EB8C7" w14:textId="77777777" w:rsidR="00200940" w:rsidRPr="0067330D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2d) That most friendships have </w:t>
            </w:r>
            <w:r w:rsidRPr="0067330D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ups and downs</w:t>
            </w: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>, and that these can often be worked through so that the friendship is</w:t>
            </w:r>
            <w:r w:rsidRPr="0067330D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 xml:space="preserve"> repaired</w:t>
            </w: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or even </w:t>
            </w:r>
            <w:r w:rsidRPr="0067330D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strengthened</w:t>
            </w: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, and that resorting to </w:t>
            </w:r>
            <w:r w:rsidRPr="0067330D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violence is never right</w:t>
            </w:r>
          </w:p>
          <w:p w14:paraId="6FB3936A" w14:textId="77777777" w:rsidR="00200940" w:rsidRPr="0067330D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572B43A4" w14:textId="77777777" w:rsidR="00200940" w:rsidRPr="0067330D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lang w:eastAsia="en-GB"/>
              </w:rPr>
            </w:pP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2e) How to recognise </w:t>
            </w:r>
            <w:r w:rsidRPr="00EC569F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who to trust</w:t>
            </w: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and who not to trust, how to judge when a friendship is making them feel </w:t>
            </w:r>
            <w:r w:rsidRPr="00EC569F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unhappy</w:t>
            </w: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or </w:t>
            </w:r>
            <w:r w:rsidRPr="00EC569F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uncomfortable, managing conflict</w:t>
            </w:r>
            <w:r w:rsidRPr="0067330D">
              <w:rPr>
                <w:rFonts w:ascii="Candara" w:eastAsia="Times New Roman" w:hAnsi="Candara" w:cs="Arial"/>
                <w:color w:val="7030A0"/>
                <w:lang w:eastAsia="en-GB"/>
              </w:rPr>
              <w:t>, how to manage these situations and how to seek help or advice from others, if needed</w:t>
            </w:r>
          </w:p>
          <w:p w14:paraId="31CEC76A" w14:textId="77777777" w:rsidR="00200940" w:rsidRPr="00044E5F" w:rsidRDefault="00200940" w:rsidP="00D6038C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200940" w14:paraId="72E4B7EF" w14:textId="77777777" w:rsidTr="00D6038C">
        <w:trPr>
          <w:trHeight w:val="744"/>
        </w:trPr>
        <w:tc>
          <w:tcPr>
            <w:tcW w:w="997" w:type="dxa"/>
            <w:vMerge/>
          </w:tcPr>
          <w:p w14:paraId="76054F82" w14:textId="77777777" w:rsidR="00200940" w:rsidRPr="00701124" w:rsidRDefault="00200940" w:rsidP="00D6038C">
            <w:pPr>
              <w:rPr>
                <w:rFonts w:ascii="Comic Sans MS" w:hAnsi="Comic Sans MS"/>
              </w:rPr>
            </w:pPr>
          </w:p>
        </w:tc>
        <w:tc>
          <w:tcPr>
            <w:tcW w:w="8560" w:type="dxa"/>
            <w:shd w:val="clear" w:color="auto" w:fill="00B050"/>
          </w:tcPr>
          <w:p w14:paraId="44C831CD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</w:p>
          <w:p w14:paraId="4F2B5DD0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tell if someone is feeling lonely?</w:t>
            </w:r>
          </w:p>
          <w:p w14:paraId="4DBAD452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does feeling lonely feel like?</w:t>
            </w:r>
          </w:p>
          <w:p w14:paraId="13702CE0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we/someone else is feeling lonely?</w:t>
            </w:r>
          </w:p>
          <w:p w14:paraId="5176541B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43857BA1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  <w:tr w:rsidR="00200940" w14:paraId="6A49F835" w14:textId="77777777" w:rsidTr="00D6038C">
        <w:trPr>
          <w:trHeight w:val="744"/>
        </w:trPr>
        <w:tc>
          <w:tcPr>
            <w:tcW w:w="997" w:type="dxa"/>
            <w:vMerge/>
          </w:tcPr>
          <w:p w14:paraId="4B7153F8" w14:textId="77777777" w:rsidR="00200940" w:rsidRPr="00701124" w:rsidRDefault="00200940" w:rsidP="00D6038C">
            <w:pPr>
              <w:rPr>
                <w:rFonts w:ascii="Comic Sans MS" w:eastAsia="Arial" w:hAnsi="Comic Sans MS"/>
              </w:rPr>
            </w:pPr>
          </w:p>
        </w:tc>
        <w:tc>
          <w:tcPr>
            <w:tcW w:w="8560" w:type="dxa"/>
            <w:shd w:val="clear" w:color="auto" w:fill="00B050"/>
          </w:tcPr>
          <w:p w14:paraId="55AF2C95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</w:p>
          <w:p w14:paraId="3C4E21A7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does being friendly to someone look like? </w:t>
            </w:r>
          </w:p>
          <w:p w14:paraId="1C6DCF20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makes a good friend?</w:t>
            </w:r>
          </w:p>
          <w:p w14:paraId="3BAFAEBB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5DCF06EF" w14:textId="77777777" w:rsidR="00200940" w:rsidRPr="0020149C" w:rsidRDefault="00200940" w:rsidP="00D6038C">
            <w:pPr>
              <w:ind w:firstLine="720"/>
              <w:rPr>
                <w:rFonts w:cstheme="minorHAnsi"/>
              </w:rPr>
            </w:pPr>
          </w:p>
        </w:tc>
      </w:tr>
      <w:tr w:rsidR="00200940" w14:paraId="7E8551DF" w14:textId="77777777" w:rsidTr="00D6038C">
        <w:trPr>
          <w:trHeight w:val="744"/>
        </w:trPr>
        <w:tc>
          <w:tcPr>
            <w:tcW w:w="997" w:type="dxa"/>
            <w:vMerge/>
          </w:tcPr>
          <w:p w14:paraId="32C3ECFC" w14:textId="77777777" w:rsidR="00200940" w:rsidRPr="00701124" w:rsidRDefault="00200940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50"/>
          </w:tcPr>
          <w:p w14:paraId="21675052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</w:p>
          <w:p w14:paraId="13812C4A" w14:textId="77777777" w:rsidR="00200940" w:rsidRDefault="00200940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can we do if we have an argument with our friends?</w:t>
            </w:r>
          </w:p>
          <w:p w14:paraId="5D8CC5D5" w14:textId="77777777" w:rsidR="00200940" w:rsidRPr="002019D1" w:rsidRDefault="00200940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</w:tc>
        <w:tc>
          <w:tcPr>
            <w:tcW w:w="6462" w:type="dxa"/>
            <w:vMerge/>
          </w:tcPr>
          <w:p w14:paraId="7C8E69FF" w14:textId="77777777" w:rsidR="00200940" w:rsidRPr="00297A85" w:rsidRDefault="00200940" w:rsidP="00D6038C">
            <w:pPr>
              <w:rPr>
                <w:rFonts w:cstheme="minorHAnsi"/>
              </w:rPr>
            </w:pPr>
          </w:p>
        </w:tc>
      </w:tr>
      <w:tr w:rsidR="00200940" w14:paraId="64D31B6E" w14:textId="77777777" w:rsidTr="00D6038C">
        <w:trPr>
          <w:trHeight w:val="744"/>
        </w:trPr>
        <w:tc>
          <w:tcPr>
            <w:tcW w:w="997" w:type="dxa"/>
            <w:vMerge/>
          </w:tcPr>
          <w:p w14:paraId="5BA2CA20" w14:textId="77777777" w:rsidR="00200940" w:rsidRPr="00701124" w:rsidRDefault="00200940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50"/>
          </w:tcPr>
          <w:p w14:paraId="0F31200B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6AA7077B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a friendship is making us sad or worried?</w:t>
            </w:r>
          </w:p>
        </w:tc>
        <w:tc>
          <w:tcPr>
            <w:tcW w:w="6462" w:type="dxa"/>
            <w:vMerge/>
          </w:tcPr>
          <w:p w14:paraId="24D6F072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  <w:tr w:rsidR="00200940" w14:paraId="5E93A9DC" w14:textId="77777777" w:rsidTr="00D6038C">
        <w:trPr>
          <w:trHeight w:val="744"/>
        </w:trPr>
        <w:tc>
          <w:tcPr>
            <w:tcW w:w="997" w:type="dxa"/>
          </w:tcPr>
          <w:p w14:paraId="11D038E2" w14:textId="77777777" w:rsidR="00200940" w:rsidRPr="00701124" w:rsidRDefault="00200940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560" w:type="dxa"/>
            <w:shd w:val="clear" w:color="auto" w:fill="00B050"/>
          </w:tcPr>
          <w:p w14:paraId="7C22FB7B" w14:textId="77777777" w:rsidR="00200940" w:rsidRPr="00200940" w:rsidRDefault="00200940" w:rsidP="00D6038C">
            <w:pPr>
              <w:rPr>
                <w:rFonts w:ascii="Candara" w:hAnsi="Candara"/>
                <w:b/>
                <w:bCs/>
              </w:rPr>
            </w:pPr>
            <w:r w:rsidRPr="00200940">
              <w:rPr>
                <w:rFonts w:ascii="Candara" w:hAnsi="Candara"/>
                <w:b/>
                <w:bCs/>
              </w:rPr>
              <w:t>Assessment</w:t>
            </w:r>
          </w:p>
          <w:p w14:paraId="6516A587" w14:textId="77777777" w:rsidR="00200940" w:rsidRPr="00200940" w:rsidRDefault="00200940" w:rsidP="00D6038C">
            <w:pPr>
              <w:rPr>
                <w:rFonts w:ascii="Candara" w:hAnsi="Candara"/>
                <w:b/>
                <w:bCs/>
              </w:rPr>
            </w:pPr>
            <w:r w:rsidRPr="00200940">
              <w:rPr>
                <w:rFonts w:ascii="Candara" w:hAnsi="Candara"/>
                <w:b/>
                <w:bCs/>
              </w:rPr>
              <w:t>How can the ugly duckling make friends?</w:t>
            </w:r>
          </w:p>
          <w:p w14:paraId="30D91206" w14:textId="77777777" w:rsidR="00200940" w:rsidRPr="00200940" w:rsidRDefault="00200940" w:rsidP="00D6038C">
            <w:pPr>
              <w:rPr>
                <w:rFonts w:ascii="Candara" w:hAnsi="Candara"/>
                <w:b/>
                <w:bCs/>
              </w:rPr>
            </w:pPr>
            <w:r w:rsidRPr="00200940">
              <w:rPr>
                <w:rFonts w:ascii="Candara" w:hAnsi="Candara"/>
                <w:b/>
                <w:bCs/>
              </w:rPr>
              <w:t>Are the other ducklings good friends?</w:t>
            </w:r>
          </w:p>
          <w:p w14:paraId="12952BD3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462" w:type="dxa"/>
          </w:tcPr>
          <w:p w14:paraId="7FBF079A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</w:tbl>
    <w:p w14:paraId="61E85422" w14:textId="77777777" w:rsidR="00200940" w:rsidRDefault="00200940" w:rsidP="00200940"/>
    <w:p w14:paraId="4C303221" w14:textId="77777777" w:rsidR="00F2440B" w:rsidRDefault="00F2440B"/>
    <w:tbl>
      <w:tblPr>
        <w:tblStyle w:val="TableGrid"/>
        <w:tblW w:w="15451" w:type="dxa"/>
        <w:tblInd w:w="108" w:type="dxa"/>
        <w:tblLook w:val="04A0" w:firstRow="1" w:lastRow="0" w:firstColumn="1" w:lastColumn="0" w:noHBand="0" w:noVBand="1"/>
      </w:tblPr>
      <w:tblGrid>
        <w:gridCol w:w="997"/>
        <w:gridCol w:w="8388"/>
        <w:gridCol w:w="6066"/>
      </w:tblGrid>
      <w:tr w:rsidR="00200940" w14:paraId="3AC67828" w14:textId="77777777" w:rsidTr="00D6038C">
        <w:trPr>
          <w:trHeight w:val="558"/>
        </w:trPr>
        <w:tc>
          <w:tcPr>
            <w:tcW w:w="15451" w:type="dxa"/>
            <w:gridSpan w:val="3"/>
          </w:tcPr>
          <w:p w14:paraId="4D150750" w14:textId="26064755" w:rsidR="00200940" w:rsidRPr="00044E5F" w:rsidRDefault="00200940" w:rsidP="00D6038C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Summer </w:t>
            </w:r>
            <w:r>
              <w:rPr>
                <w:rFonts w:ascii="Candara" w:hAnsi="Candara"/>
                <w:b/>
                <w:bCs/>
                <w:sz w:val="28"/>
                <w:szCs w:val="28"/>
              </w:rPr>
              <w:t>1</w:t>
            </w:r>
            <w:r>
              <w:rPr>
                <w:rFonts w:ascii="Candara" w:hAnsi="Candara"/>
                <w:b/>
                <w:bCs/>
                <w:sz w:val="28"/>
                <w:szCs w:val="28"/>
              </w:rPr>
              <w:t>: What helps us stay healthy?</w:t>
            </w:r>
          </w:p>
        </w:tc>
      </w:tr>
      <w:tr w:rsidR="00200940" w:rsidRPr="007A0A7D" w14:paraId="041F8EBB" w14:textId="77777777" w:rsidTr="00D6038C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6AFC662D" w14:textId="77777777" w:rsidR="00200940" w:rsidRPr="007A0A7D" w:rsidRDefault="00200940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388" w:type="dxa"/>
            <w:shd w:val="clear" w:color="auto" w:fill="BFBFBF" w:themeFill="background1" w:themeFillShade="BF"/>
            <w:vAlign w:val="center"/>
          </w:tcPr>
          <w:p w14:paraId="6FE8CFC5" w14:textId="77777777" w:rsidR="00200940" w:rsidRPr="007A0A7D" w:rsidRDefault="00200940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066" w:type="dxa"/>
            <w:shd w:val="clear" w:color="auto" w:fill="BFBFBF" w:themeFill="background1" w:themeFillShade="BF"/>
            <w:vAlign w:val="center"/>
          </w:tcPr>
          <w:p w14:paraId="5177A97C" w14:textId="77777777" w:rsidR="00200940" w:rsidRDefault="00200940" w:rsidP="00D60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76ADC9B1" w14:textId="77777777" w:rsidR="00200940" w:rsidRPr="007A0A7D" w:rsidRDefault="00200940" w:rsidP="00D60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200940" w14:paraId="331020CA" w14:textId="77777777" w:rsidTr="00200940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49B34020" w14:textId="77777777" w:rsidR="00200940" w:rsidRPr="00C21016" w:rsidRDefault="00200940" w:rsidP="00D6038C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C21016">
              <w:rPr>
                <w:rFonts w:ascii="Candara" w:hAnsi="Candara"/>
                <w:sz w:val="24"/>
                <w:szCs w:val="24"/>
              </w:rPr>
              <w:t>Health and Prevention</w:t>
            </w:r>
          </w:p>
          <w:p w14:paraId="7CAFDB32" w14:textId="77777777" w:rsidR="00200940" w:rsidRPr="00701124" w:rsidRDefault="00200940" w:rsidP="00D6038C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C21016">
              <w:rPr>
                <w:rFonts w:ascii="Candara" w:hAnsi="Candara"/>
                <w:sz w:val="24"/>
                <w:szCs w:val="24"/>
              </w:rPr>
              <w:t>Healthy eating</w:t>
            </w:r>
          </w:p>
        </w:tc>
        <w:tc>
          <w:tcPr>
            <w:tcW w:w="8388" w:type="dxa"/>
            <w:shd w:val="clear" w:color="auto" w:fill="00B0F0"/>
          </w:tcPr>
          <w:p w14:paraId="017909A0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1B72E75D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does being healthy mean?</w:t>
            </w:r>
          </w:p>
          <w:p w14:paraId="2222A305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Who helps us stay healthy?</w:t>
            </w:r>
          </w:p>
          <w:p w14:paraId="25D4B9B1" w14:textId="77777777" w:rsidR="00200940" w:rsidRPr="00044E5F" w:rsidRDefault="00200940" w:rsidP="00D6038C">
            <w:pPr>
              <w:rPr>
                <w:rFonts w:ascii="Candara" w:hAnsi="Candara" w:cstheme="minorHAnsi"/>
              </w:rPr>
            </w:pPr>
          </w:p>
        </w:tc>
        <w:tc>
          <w:tcPr>
            <w:tcW w:w="6066" w:type="dxa"/>
            <w:vMerge w:val="restart"/>
          </w:tcPr>
          <w:p w14:paraId="6CE48657" w14:textId="77777777" w:rsidR="00200940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1602A14B" w14:textId="77777777" w:rsidR="00200940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11d) About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dental health</w:t>
            </w: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and the benefits of good oral hygiene and dental flossing, including regular check-ups at the dentist</w:t>
            </w:r>
          </w:p>
          <w:p w14:paraId="7DF288D8" w14:textId="77777777" w:rsidR="00200940" w:rsidRPr="00C21016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5C78B510" w14:textId="77777777" w:rsidR="00200940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11e) About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personal hygiene</w:t>
            </w: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and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germs</w:t>
            </w: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including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bacteria, viruses</w:t>
            </w: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, how they're spread and treated, and the importance of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handwashing</w:t>
            </w:r>
          </w:p>
          <w:p w14:paraId="1DC7048D" w14:textId="77777777" w:rsidR="00200940" w:rsidRPr="00C21016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7706519D" w14:textId="77777777" w:rsidR="00200940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11f) The facts and science relating to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immunisation</w:t>
            </w: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and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vaccination</w:t>
            </w:r>
          </w:p>
          <w:p w14:paraId="4875DD4F" w14:textId="77777777" w:rsidR="00200940" w:rsidRPr="00C21016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6CB8017A" w14:textId="77777777" w:rsidR="00200940" w:rsidRPr="00C21016" w:rsidRDefault="00200940" w:rsidP="00D6038C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9c) The characteristics of a poor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 xml:space="preserve">diet </w:t>
            </w: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>and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 xml:space="preserve"> risks</w:t>
            </w: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associated with unhealthy eating (including, for example,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 xml:space="preserve">obesity and tooth decay) </w:t>
            </w: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>and other behaviours (e.g. the impact of alcohol on diet or health)</w:t>
            </w:r>
          </w:p>
          <w:p w14:paraId="6A1DA718" w14:textId="77777777" w:rsidR="00200940" w:rsidRDefault="00200940" w:rsidP="00D6038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0EA034A4" w14:textId="77777777" w:rsidR="00200940" w:rsidRPr="00044E5F" w:rsidRDefault="00200940" w:rsidP="00D6038C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200940" w14:paraId="15BC4AC9" w14:textId="77777777" w:rsidTr="00200940">
        <w:trPr>
          <w:trHeight w:val="744"/>
        </w:trPr>
        <w:tc>
          <w:tcPr>
            <w:tcW w:w="997" w:type="dxa"/>
            <w:vMerge/>
          </w:tcPr>
          <w:p w14:paraId="0CC6BB7B" w14:textId="77777777" w:rsidR="00200940" w:rsidRPr="00701124" w:rsidRDefault="00200940" w:rsidP="00D6038C">
            <w:pPr>
              <w:rPr>
                <w:rFonts w:ascii="Comic Sans MS" w:hAnsi="Comic Sans MS"/>
              </w:rPr>
            </w:pPr>
          </w:p>
        </w:tc>
        <w:tc>
          <w:tcPr>
            <w:tcW w:w="8388" w:type="dxa"/>
            <w:shd w:val="clear" w:color="auto" w:fill="00B0F0"/>
          </w:tcPr>
          <w:p w14:paraId="3F1305D8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57D41718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what we eat make a difference to how we feel?</w:t>
            </w:r>
          </w:p>
        </w:tc>
        <w:tc>
          <w:tcPr>
            <w:tcW w:w="6066" w:type="dxa"/>
            <w:vMerge/>
          </w:tcPr>
          <w:p w14:paraId="7E86D592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  <w:tr w:rsidR="00200940" w14:paraId="4599731B" w14:textId="77777777" w:rsidTr="00200940">
        <w:trPr>
          <w:trHeight w:val="744"/>
        </w:trPr>
        <w:tc>
          <w:tcPr>
            <w:tcW w:w="997" w:type="dxa"/>
            <w:vMerge/>
          </w:tcPr>
          <w:p w14:paraId="738DC786" w14:textId="77777777" w:rsidR="00200940" w:rsidRPr="00701124" w:rsidRDefault="00200940" w:rsidP="00D6038C">
            <w:pPr>
              <w:rPr>
                <w:rFonts w:ascii="Comic Sans MS" w:eastAsia="Arial" w:hAnsi="Comic Sans MS"/>
              </w:rPr>
            </w:pPr>
          </w:p>
        </w:tc>
        <w:tc>
          <w:tcPr>
            <w:tcW w:w="8388" w:type="dxa"/>
            <w:shd w:val="clear" w:color="auto" w:fill="00B0F0"/>
          </w:tcPr>
          <w:p w14:paraId="212C5CF6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3DF717D1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medicines (including vaccinations and immunisations) help us to stay healthy?</w:t>
            </w:r>
          </w:p>
        </w:tc>
        <w:tc>
          <w:tcPr>
            <w:tcW w:w="6066" w:type="dxa"/>
            <w:vMerge/>
          </w:tcPr>
          <w:p w14:paraId="4B598D95" w14:textId="77777777" w:rsidR="00200940" w:rsidRPr="0020149C" w:rsidRDefault="00200940" w:rsidP="00D6038C">
            <w:pPr>
              <w:ind w:firstLine="720"/>
              <w:rPr>
                <w:rFonts w:cstheme="minorHAnsi"/>
              </w:rPr>
            </w:pPr>
          </w:p>
        </w:tc>
      </w:tr>
      <w:tr w:rsidR="00200940" w14:paraId="3944BF71" w14:textId="77777777" w:rsidTr="00200940">
        <w:trPr>
          <w:trHeight w:val="744"/>
        </w:trPr>
        <w:tc>
          <w:tcPr>
            <w:tcW w:w="997" w:type="dxa"/>
            <w:vMerge/>
          </w:tcPr>
          <w:p w14:paraId="2AE1B4D1" w14:textId="77777777" w:rsidR="00200940" w:rsidRPr="00701124" w:rsidRDefault="00200940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388" w:type="dxa"/>
            <w:shd w:val="clear" w:color="auto" w:fill="00B0F0"/>
          </w:tcPr>
          <w:p w14:paraId="2FE27FE2" w14:textId="77777777" w:rsidR="00200940" w:rsidRDefault="00200940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1F50BF4B" w14:textId="77777777" w:rsidR="00200940" w:rsidRPr="002019D1" w:rsidRDefault="00200940" w:rsidP="00D6038C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can we help to stop germs and viruses being passed to each other?  </w:t>
            </w:r>
          </w:p>
        </w:tc>
        <w:tc>
          <w:tcPr>
            <w:tcW w:w="6066" w:type="dxa"/>
            <w:vMerge/>
          </w:tcPr>
          <w:p w14:paraId="77C770F1" w14:textId="77777777" w:rsidR="00200940" w:rsidRPr="00297A85" w:rsidRDefault="00200940" w:rsidP="00D6038C">
            <w:pPr>
              <w:rPr>
                <w:rFonts w:cstheme="minorHAnsi"/>
              </w:rPr>
            </w:pPr>
          </w:p>
        </w:tc>
      </w:tr>
      <w:tr w:rsidR="00200940" w14:paraId="3F0A418D" w14:textId="77777777" w:rsidTr="00200940">
        <w:trPr>
          <w:trHeight w:val="744"/>
        </w:trPr>
        <w:tc>
          <w:tcPr>
            <w:tcW w:w="997" w:type="dxa"/>
            <w:vMerge/>
          </w:tcPr>
          <w:p w14:paraId="1D712F7D" w14:textId="77777777" w:rsidR="00200940" w:rsidRPr="00701124" w:rsidRDefault="00200940" w:rsidP="00D6038C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388" w:type="dxa"/>
            <w:shd w:val="clear" w:color="auto" w:fill="00B0F0"/>
          </w:tcPr>
          <w:p w14:paraId="1A37954C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616731A4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should we do every day to keep ourselves healthy and why?</w:t>
            </w:r>
          </w:p>
        </w:tc>
        <w:tc>
          <w:tcPr>
            <w:tcW w:w="6066" w:type="dxa"/>
            <w:vMerge/>
          </w:tcPr>
          <w:p w14:paraId="4EE840C9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  <w:tr w:rsidR="00200940" w14:paraId="41B867A6" w14:textId="77777777" w:rsidTr="00200940">
        <w:trPr>
          <w:trHeight w:val="744"/>
        </w:trPr>
        <w:tc>
          <w:tcPr>
            <w:tcW w:w="997" w:type="dxa"/>
            <w:vMerge/>
          </w:tcPr>
          <w:p w14:paraId="07819298" w14:textId="77777777" w:rsidR="00200940" w:rsidRPr="009A2E28" w:rsidRDefault="00200940" w:rsidP="00D6038C">
            <w:pPr>
              <w:rPr>
                <w:rFonts w:eastAsia="Arial"/>
              </w:rPr>
            </w:pPr>
          </w:p>
        </w:tc>
        <w:tc>
          <w:tcPr>
            <w:tcW w:w="8388" w:type="dxa"/>
            <w:shd w:val="clear" w:color="auto" w:fill="00B0F0"/>
          </w:tcPr>
          <w:p w14:paraId="10E198EE" w14:textId="77777777" w:rsidR="00200940" w:rsidRDefault="00200940" w:rsidP="00D6038C">
            <w:pPr>
              <w:rPr>
                <w:rFonts w:ascii="Candara" w:hAnsi="Candara" w:cstheme="minorHAnsi"/>
              </w:rPr>
            </w:pPr>
          </w:p>
          <w:p w14:paraId="39B48F6B" w14:textId="77777777" w:rsidR="00200940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 we feel about moving to a new year group?</w:t>
            </w:r>
          </w:p>
          <w:p w14:paraId="5EEED51C" w14:textId="77777777" w:rsidR="00200940" w:rsidRPr="002019D1" w:rsidRDefault="00200940" w:rsidP="00D6038C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can we help ourselves with our feelings about changing teacher and year group? </w:t>
            </w:r>
          </w:p>
        </w:tc>
        <w:tc>
          <w:tcPr>
            <w:tcW w:w="6066" w:type="dxa"/>
            <w:vMerge/>
          </w:tcPr>
          <w:p w14:paraId="0B7279D4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  <w:tr w:rsidR="00200940" w14:paraId="6F46F964" w14:textId="77777777" w:rsidTr="00200940">
        <w:trPr>
          <w:trHeight w:val="744"/>
        </w:trPr>
        <w:tc>
          <w:tcPr>
            <w:tcW w:w="997" w:type="dxa"/>
          </w:tcPr>
          <w:p w14:paraId="3DA6BE8D" w14:textId="77777777" w:rsidR="00200940" w:rsidRPr="009A2E28" w:rsidRDefault="00200940" w:rsidP="00D6038C">
            <w:pPr>
              <w:rPr>
                <w:rFonts w:eastAsia="Arial"/>
              </w:rPr>
            </w:pPr>
          </w:p>
        </w:tc>
        <w:tc>
          <w:tcPr>
            <w:tcW w:w="8388" w:type="dxa"/>
            <w:shd w:val="clear" w:color="auto" w:fill="00B0F0"/>
          </w:tcPr>
          <w:p w14:paraId="303E4A8E" w14:textId="77777777" w:rsidR="00200940" w:rsidRPr="00200940" w:rsidRDefault="00200940" w:rsidP="00D6038C">
            <w:pPr>
              <w:rPr>
                <w:rFonts w:ascii="Candara" w:hAnsi="Candara"/>
                <w:b/>
                <w:bCs/>
              </w:rPr>
            </w:pPr>
            <w:r w:rsidRPr="00200940">
              <w:rPr>
                <w:rFonts w:ascii="Candara" w:hAnsi="Candara"/>
                <w:b/>
                <w:bCs/>
              </w:rPr>
              <w:t>Assessment</w:t>
            </w:r>
          </w:p>
          <w:p w14:paraId="40E908A1" w14:textId="02848065" w:rsidR="00200940" w:rsidRDefault="00200940" w:rsidP="00D6038C">
            <w:pPr>
              <w:rPr>
                <w:rFonts w:ascii="Candara" w:hAnsi="Candara" w:cstheme="minorHAnsi"/>
              </w:rPr>
            </w:pPr>
            <w:r w:rsidRPr="00200940">
              <w:rPr>
                <w:rFonts w:ascii="Candara" w:hAnsi="Candara"/>
                <w:b/>
                <w:bCs/>
              </w:rPr>
              <w:t>Do you think the gardener</w:t>
            </w:r>
            <w:r w:rsidRPr="00200940">
              <w:rPr>
                <w:rFonts w:ascii="Candara" w:hAnsi="Candara"/>
                <w:b/>
                <w:bCs/>
              </w:rPr>
              <w:t xml:space="preserve"> in our story</w:t>
            </w:r>
            <w:r w:rsidRPr="00200940">
              <w:rPr>
                <w:rFonts w:ascii="Candara" w:hAnsi="Candara"/>
                <w:b/>
                <w:bCs/>
              </w:rPr>
              <w:t xml:space="preserve"> is healthy?</w:t>
            </w:r>
          </w:p>
        </w:tc>
        <w:tc>
          <w:tcPr>
            <w:tcW w:w="6066" w:type="dxa"/>
          </w:tcPr>
          <w:p w14:paraId="46FCE76C" w14:textId="77777777" w:rsidR="00200940" w:rsidRPr="009A2E28" w:rsidRDefault="00200940" w:rsidP="00D6038C">
            <w:pPr>
              <w:rPr>
                <w:rFonts w:cstheme="minorHAnsi"/>
              </w:rPr>
            </w:pPr>
          </w:p>
        </w:tc>
      </w:tr>
    </w:tbl>
    <w:p w14:paraId="700004F6" w14:textId="77777777" w:rsidR="00F2440B" w:rsidRDefault="00F2440B"/>
    <w:p w14:paraId="4BCB3D90" w14:textId="77777777" w:rsidR="00F2440B" w:rsidRDefault="00F2440B"/>
    <w:p w14:paraId="18D6ED97" w14:textId="77777777" w:rsidR="00200940" w:rsidRDefault="00200940"/>
    <w:p w14:paraId="35D28B0B" w14:textId="77777777" w:rsidR="00200940" w:rsidRDefault="00200940"/>
    <w:p w14:paraId="7D9550C8" w14:textId="77777777" w:rsidR="00200940" w:rsidRDefault="00200940"/>
    <w:tbl>
      <w:tblPr>
        <w:tblStyle w:val="TableGrid"/>
        <w:tblW w:w="15877" w:type="dxa"/>
        <w:tblInd w:w="-34" w:type="dxa"/>
        <w:tblLook w:val="04A0" w:firstRow="1" w:lastRow="0" w:firstColumn="1" w:lastColumn="0" w:noHBand="0" w:noVBand="1"/>
      </w:tblPr>
      <w:tblGrid>
        <w:gridCol w:w="997"/>
        <w:gridCol w:w="8496"/>
        <w:gridCol w:w="6384"/>
      </w:tblGrid>
      <w:tr w:rsidR="00F2440B" w14:paraId="262DF1B4" w14:textId="77777777" w:rsidTr="00EC569F">
        <w:trPr>
          <w:trHeight w:val="558"/>
        </w:trPr>
        <w:tc>
          <w:tcPr>
            <w:tcW w:w="15877" w:type="dxa"/>
            <w:gridSpan w:val="3"/>
          </w:tcPr>
          <w:p w14:paraId="4F05A23E" w14:textId="7E586FF6" w:rsidR="00F2440B" w:rsidRPr="00044E5F" w:rsidRDefault="0085319B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lastRenderedPageBreak/>
              <w:t xml:space="preserve">Summer </w:t>
            </w:r>
            <w:r w:rsidR="00200940">
              <w:rPr>
                <w:rFonts w:ascii="Candara" w:hAnsi="Candara"/>
                <w:b/>
                <w:bCs/>
                <w:sz w:val="28"/>
                <w:szCs w:val="28"/>
              </w:rPr>
              <w:t>2</w:t>
            </w:r>
            <w:r>
              <w:rPr>
                <w:rFonts w:ascii="Candara" w:hAnsi="Candara"/>
                <w:b/>
                <w:bCs/>
                <w:sz w:val="28"/>
                <w:szCs w:val="28"/>
              </w:rPr>
              <w:t>: Who helps us to keep safe?</w:t>
            </w:r>
          </w:p>
        </w:tc>
      </w:tr>
      <w:tr w:rsidR="00F2440B" w:rsidRPr="007A0A7D" w14:paraId="317091EA" w14:textId="77777777" w:rsidTr="00EC569F">
        <w:trPr>
          <w:trHeight w:val="391"/>
        </w:trPr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4B9E3D50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496" w:type="dxa"/>
            <w:shd w:val="clear" w:color="auto" w:fill="BFBFBF" w:themeFill="background1" w:themeFillShade="BF"/>
            <w:vAlign w:val="center"/>
          </w:tcPr>
          <w:p w14:paraId="10A30560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6384" w:type="dxa"/>
            <w:shd w:val="clear" w:color="auto" w:fill="BFBFBF" w:themeFill="background1" w:themeFillShade="BF"/>
            <w:vAlign w:val="center"/>
          </w:tcPr>
          <w:p w14:paraId="5911E926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1F2A3644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F2440B" w14:paraId="38A1F465" w14:textId="77777777" w:rsidTr="00200940">
        <w:trPr>
          <w:trHeight w:val="744"/>
        </w:trPr>
        <w:tc>
          <w:tcPr>
            <w:tcW w:w="997" w:type="dxa"/>
            <w:vMerge w:val="restart"/>
            <w:textDirection w:val="btLr"/>
          </w:tcPr>
          <w:p w14:paraId="469A9539" w14:textId="77777777" w:rsidR="00F2440B" w:rsidRPr="0085319B" w:rsidRDefault="0085319B" w:rsidP="00E842BA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  <w:r w:rsidRPr="0085319B">
              <w:rPr>
                <w:rFonts w:ascii="Candara" w:hAnsi="Candara"/>
                <w:sz w:val="24"/>
                <w:szCs w:val="24"/>
              </w:rPr>
              <w:t>Being Safe</w:t>
            </w:r>
          </w:p>
        </w:tc>
        <w:tc>
          <w:tcPr>
            <w:tcW w:w="8496" w:type="dxa"/>
            <w:shd w:val="clear" w:color="auto" w:fill="FFC000"/>
          </w:tcPr>
          <w:p w14:paraId="335B9608" w14:textId="77777777" w:rsidR="00F2440B" w:rsidRDefault="00F2440B" w:rsidP="00E842BA">
            <w:pPr>
              <w:rPr>
                <w:rFonts w:ascii="Candara" w:hAnsi="Candara" w:cstheme="minorHAnsi"/>
              </w:rPr>
            </w:pPr>
          </w:p>
          <w:p w14:paraId="5B978114" w14:textId="77777777" w:rsidR="00F2440B" w:rsidRDefault="0085319B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Who are our trusted adults?</w:t>
            </w:r>
          </w:p>
          <w:p w14:paraId="5E3FC3BD" w14:textId="77777777" w:rsidR="0085319B" w:rsidRDefault="0085319B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Who helps us in the school community and the local community?</w:t>
            </w:r>
          </w:p>
          <w:p w14:paraId="4F4523F1" w14:textId="77777777" w:rsidR="0085319B" w:rsidRPr="00044E5F" w:rsidRDefault="0085319B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 w:val="restart"/>
          </w:tcPr>
          <w:p w14:paraId="2A80BF2D" w14:textId="77777777" w:rsidR="00F2440B" w:rsidRDefault="00F2440B" w:rsidP="00CC060D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2832E708" w14:textId="77777777" w:rsidR="00F2440B" w:rsidRDefault="00F2440B" w:rsidP="00CC060D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43D5F4E6" w14:textId="77777777" w:rsidR="0085319B" w:rsidRPr="00C21016" w:rsidRDefault="0085319B" w:rsidP="0085319B">
            <w:pPr>
              <w:shd w:val="clear" w:color="auto" w:fill="FFFFFF"/>
              <w:spacing w:after="80"/>
              <w:rPr>
                <w:rFonts w:ascii="Candara" w:eastAsia="Times New Roman" w:hAnsi="Candara" w:cs="Arial"/>
                <w:b/>
                <w:color w:val="7030A0"/>
                <w:lang w:eastAsia="en-GB"/>
              </w:rPr>
            </w:pP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5d) How to respond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safely and appropriately to adults</w:t>
            </w: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they may encounter (in all contexts, including online)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whom they do not know</w:t>
            </w:r>
          </w:p>
          <w:p w14:paraId="0220F0FA" w14:textId="77777777" w:rsidR="0085319B" w:rsidRPr="00C21016" w:rsidRDefault="0085319B" w:rsidP="0085319B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44C95CFE" w14:textId="77777777" w:rsidR="0085319B" w:rsidRPr="00C21016" w:rsidRDefault="0085319B" w:rsidP="0085319B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>5f) How to ask for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 xml:space="preserve"> advice</w:t>
            </w: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or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help</w:t>
            </w: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for themselves or others, and to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keep trying until they're heard</w:t>
            </w:r>
          </w:p>
          <w:p w14:paraId="7C0162A0" w14:textId="77777777" w:rsidR="0085319B" w:rsidRPr="00C21016" w:rsidRDefault="0085319B" w:rsidP="0085319B">
            <w:pPr>
              <w:shd w:val="clear" w:color="auto" w:fill="FFFFFF"/>
              <w:spacing w:after="80"/>
              <w:rPr>
                <w:rFonts w:ascii="Candara" w:eastAsia="Times New Roman" w:hAnsi="Candara" w:cs="Arial"/>
                <w:color w:val="7030A0"/>
                <w:lang w:eastAsia="en-GB"/>
              </w:rPr>
            </w:pPr>
          </w:p>
          <w:p w14:paraId="5C31899C" w14:textId="77777777" w:rsidR="00F2440B" w:rsidRPr="00C21016" w:rsidRDefault="0085319B" w:rsidP="00CC060D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lang w:eastAsia="en-GB"/>
              </w:rPr>
            </w:pP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5h) Where to get </w:t>
            </w:r>
            <w:r w:rsidRPr="00C21016">
              <w:rPr>
                <w:rFonts w:ascii="Candara" w:eastAsia="Times New Roman" w:hAnsi="Candara" w:cs="Arial"/>
                <w:b/>
                <w:color w:val="7030A0"/>
                <w:lang w:eastAsia="en-GB"/>
              </w:rPr>
              <w:t>advice</w:t>
            </w:r>
            <w:r w:rsidRPr="00C21016">
              <w:rPr>
                <w:rFonts w:ascii="Candara" w:eastAsia="Times New Roman" w:hAnsi="Candara" w:cs="Arial"/>
                <w:color w:val="7030A0"/>
                <w:lang w:eastAsia="en-GB"/>
              </w:rPr>
              <w:t xml:space="preserve"> (e.g. family, school and/or other sources)</w:t>
            </w:r>
          </w:p>
          <w:p w14:paraId="73791EAE" w14:textId="77777777" w:rsidR="00F2440B" w:rsidRPr="00C21016" w:rsidRDefault="00F2440B" w:rsidP="00CC060D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lang w:eastAsia="en-GB"/>
              </w:rPr>
            </w:pPr>
          </w:p>
          <w:p w14:paraId="089AE077" w14:textId="77777777" w:rsidR="00F2440B" w:rsidRPr="00044E5F" w:rsidRDefault="00F2440B" w:rsidP="00E842BA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F2440B" w14:paraId="6363EA2A" w14:textId="77777777" w:rsidTr="00200940">
        <w:trPr>
          <w:trHeight w:val="744"/>
        </w:trPr>
        <w:tc>
          <w:tcPr>
            <w:tcW w:w="997" w:type="dxa"/>
            <w:vMerge/>
          </w:tcPr>
          <w:p w14:paraId="3829A540" w14:textId="77777777" w:rsidR="00F2440B" w:rsidRPr="00701124" w:rsidRDefault="00F2440B" w:rsidP="00E842BA">
            <w:pPr>
              <w:rPr>
                <w:rFonts w:ascii="Comic Sans MS" w:hAnsi="Comic Sans MS"/>
              </w:rPr>
            </w:pPr>
          </w:p>
        </w:tc>
        <w:tc>
          <w:tcPr>
            <w:tcW w:w="8496" w:type="dxa"/>
            <w:shd w:val="clear" w:color="auto" w:fill="FFC000"/>
          </w:tcPr>
          <w:p w14:paraId="30B56AEF" w14:textId="77777777" w:rsidR="00F2440B" w:rsidRPr="002019D1" w:rsidRDefault="00F2440B" w:rsidP="00E842BA">
            <w:pPr>
              <w:rPr>
                <w:rFonts w:ascii="Candara" w:hAnsi="Candara" w:cstheme="minorHAnsi"/>
              </w:rPr>
            </w:pPr>
          </w:p>
          <w:p w14:paraId="3AD40EC4" w14:textId="77777777" w:rsidR="0085319B" w:rsidRDefault="0085319B" w:rsidP="0085319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</w:t>
            </w:r>
            <w:r w:rsidR="00C21016">
              <w:rPr>
                <w:rFonts w:ascii="Candara" w:hAnsi="Candara" w:cstheme="minorHAnsi"/>
              </w:rPr>
              <w:t>ould we</w:t>
            </w:r>
            <w:r w:rsidR="00CC060D">
              <w:rPr>
                <w:rFonts w:ascii="Candara" w:hAnsi="Candara" w:cstheme="minorHAnsi"/>
              </w:rPr>
              <w:t xml:space="preserve"> respond (safely) to an adult we</w:t>
            </w:r>
            <w:r>
              <w:rPr>
                <w:rFonts w:ascii="Candara" w:hAnsi="Candara" w:cstheme="minorHAnsi"/>
              </w:rPr>
              <w:t xml:space="preserve"> don’t know in different places and situations?</w:t>
            </w:r>
            <w:r w:rsidR="00C21016">
              <w:rPr>
                <w:rFonts w:ascii="Candara" w:hAnsi="Candara" w:cstheme="minorHAnsi"/>
              </w:rPr>
              <w:t xml:space="preserve"> </w:t>
            </w:r>
          </w:p>
          <w:p w14:paraId="74475B07" w14:textId="77777777" w:rsidR="0085319B" w:rsidRPr="002019D1" w:rsidRDefault="0085319B" w:rsidP="0085319B">
            <w:pPr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/>
          </w:tcPr>
          <w:p w14:paraId="707C15F9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F2440B" w14:paraId="055340DB" w14:textId="77777777" w:rsidTr="00200940">
        <w:trPr>
          <w:trHeight w:val="744"/>
        </w:trPr>
        <w:tc>
          <w:tcPr>
            <w:tcW w:w="997" w:type="dxa"/>
            <w:vMerge/>
          </w:tcPr>
          <w:p w14:paraId="0B1B3F14" w14:textId="77777777" w:rsidR="00F2440B" w:rsidRPr="00701124" w:rsidRDefault="00F2440B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496" w:type="dxa"/>
            <w:shd w:val="clear" w:color="auto" w:fill="FFC000"/>
          </w:tcPr>
          <w:p w14:paraId="2F4F925F" w14:textId="77777777" w:rsidR="00F2440B" w:rsidRPr="002019D1" w:rsidRDefault="00F2440B" w:rsidP="00E842BA">
            <w:pPr>
              <w:rPr>
                <w:rFonts w:ascii="Candara" w:hAnsi="Candara" w:cstheme="minorHAnsi"/>
              </w:rPr>
            </w:pPr>
          </w:p>
          <w:p w14:paraId="1AAF1184" w14:textId="77777777" w:rsidR="0085319B" w:rsidRDefault="00C21016" w:rsidP="0085319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Who can we</w:t>
            </w:r>
            <w:r w:rsidR="0085319B">
              <w:rPr>
                <w:rFonts w:ascii="Candara" w:hAnsi="Candara" w:cstheme="minorHAnsi"/>
              </w:rPr>
              <w:t xml:space="preserve"> ask for help if I need it? </w:t>
            </w:r>
            <w:r w:rsidR="0085319B">
              <w:rPr>
                <w:rFonts w:ascii="Candara" w:hAnsi="Candara" w:cstheme="minorHAnsi"/>
                <w:i/>
              </w:rPr>
              <w:t>(</w:t>
            </w:r>
            <w:r w:rsidR="0085319B" w:rsidRPr="0085319B">
              <w:rPr>
                <w:rFonts w:ascii="Candara" w:hAnsi="Candara" w:cstheme="minorHAnsi"/>
                <w:i/>
              </w:rPr>
              <w:t xml:space="preserve"> in different places and situations</w:t>
            </w:r>
            <w:r>
              <w:rPr>
                <w:rFonts w:ascii="Candara" w:hAnsi="Candara" w:cstheme="minorHAnsi"/>
                <w:i/>
              </w:rPr>
              <w:t>)</w:t>
            </w:r>
          </w:p>
          <w:p w14:paraId="493FC7F9" w14:textId="77777777" w:rsidR="0085319B" w:rsidRDefault="00C21016" w:rsidP="0085319B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</w:t>
            </w:r>
            <w:r w:rsidR="00CC060D">
              <w:rPr>
                <w:rFonts w:ascii="Candara" w:hAnsi="Candara" w:cstheme="minorHAnsi"/>
              </w:rPr>
              <w:t xml:space="preserve"> do if we</w:t>
            </w:r>
            <w:r w:rsidR="0085319B">
              <w:rPr>
                <w:rFonts w:ascii="Candara" w:hAnsi="Candara" w:cstheme="minorHAnsi"/>
              </w:rPr>
              <w:t xml:space="preserve"> feel unsafe or worried?</w:t>
            </w:r>
          </w:p>
          <w:p w14:paraId="2EE77F30" w14:textId="77777777" w:rsidR="0085319B" w:rsidRDefault="0085319B" w:rsidP="0085319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</w:t>
            </w:r>
            <w:r w:rsidR="00C21016">
              <w:rPr>
                <w:rFonts w:ascii="Candara" w:hAnsi="Candara" w:cstheme="minorHAnsi"/>
              </w:rPr>
              <w:t>ould we</w:t>
            </w:r>
            <w:r>
              <w:rPr>
                <w:rFonts w:ascii="Candara" w:hAnsi="Candara" w:cstheme="minorHAnsi"/>
              </w:rPr>
              <w:t xml:space="preserve"> safely ask for help?</w:t>
            </w:r>
          </w:p>
          <w:p w14:paraId="02072537" w14:textId="77777777" w:rsidR="0085319B" w:rsidRPr="002019D1" w:rsidRDefault="0085319B" w:rsidP="0085319B">
            <w:pPr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/>
          </w:tcPr>
          <w:p w14:paraId="672B5B1C" w14:textId="77777777" w:rsidR="00F2440B" w:rsidRPr="0020149C" w:rsidRDefault="00F2440B" w:rsidP="00E842BA">
            <w:pPr>
              <w:ind w:firstLine="720"/>
              <w:rPr>
                <w:rFonts w:cstheme="minorHAnsi"/>
              </w:rPr>
            </w:pPr>
          </w:p>
        </w:tc>
      </w:tr>
      <w:tr w:rsidR="00F2440B" w14:paraId="420365D1" w14:textId="77777777" w:rsidTr="00200940">
        <w:trPr>
          <w:trHeight w:val="744"/>
        </w:trPr>
        <w:tc>
          <w:tcPr>
            <w:tcW w:w="997" w:type="dxa"/>
            <w:vMerge/>
          </w:tcPr>
          <w:p w14:paraId="65EBC974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FFC000"/>
          </w:tcPr>
          <w:p w14:paraId="219C5450" w14:textId="77777777" w:rsidR="0085319B" w:rsidRDefault="0085319B" w:rsidP="0085319B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055B4D7E" w14:textId="77777777" w:rsidR="00F2440B" w:rsidRDefault="00C21016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s</w:t>
            </w:r>
            <w:r w:rsidR="00CC060D">
              <w:rPr>
                <w:rFonts w:ascii="Candara" w:hAnsi="Candara" w:cstheme="minorHAnsi"/>
              </w:rPr>
              <w:t>omeone we don’t know contacts us</w:t>
            </w:r>
            <w:r>
              <w:rPr>
                <w:rFonts w:ascii="Candara" w:hAnsi="Candara" w:cstheme="minorHAnsi"/>
              </w:rPr>
              <w:t xml:space="preserve"> online?</w:t>
            </w:r>
          </w:p>
          <w:p w14:paraId="1AB898BE" w14:textId="77777777" w:rsidR="00C21016" w:rsidRPr="002019D1" w:rsidRDefault="00C21016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/>
          </w:tcPr>
          <w:p w14:paraId="36C86CD1" w14:textId="77777777" w:rsidR="00F2440B" w:rsidRPr="00297A85" w:rsidRDefault="00F2440B" w:rsidP="00E842BA">
            <w:pPr>
              <w:rPr>
                <w:rFonts w:cstheme="minorHAnsi"/>
              </w:rPr>
            </w:pPr>
          </w:p>
        </w:tc>
      </w:tr>
      <w:tr w:rsidR="00F2440B" w14:paraId="77A59C8E" w14:textId="77777777" w:rsidTr="00200940">
        <w:trPr>
          <w:trHeight w:val="744"/>
        </w:trPr>
        <w:tc>
          <w:tcPr>
            <w:tcW w:w="997" w:type="dxa"/>
            <w:vMerge/>
          </w:tcPr>
          <w:p w14:paraId="1765DF3E" w14:textId="77777777" w:rsidR="00F2440B" w:rsidRPr="00701124" w:rsidRDefault="00F2440B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FFC000"/>
          </w:tcPr>
          <w:p w14:paraId="3A31F89C" w14:textId="77777777" w:rsidR="00F2440B" w:rsidRDefault="00F2440B" w:rsidP="00E842BA">
            <w:pPr>
              <w:rPr>
                <w:rFonts w:ascii="Candara" w:hAnsi="Candara" w:cstheme="minorHAnsi"/>
              </w:rPr>
            </w:pPr>
          </w:p>
          <w:p w14:paraId="2A1B3D28" w14:textId="77777777" w:rsidR="00C21016" w:rsidRDefault="00C21016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When might we need to make an emergency 999 call?</w:t>
            </w:r>
          </w:p>
          <w:p w14:paraId="7206021E" w14:textId="77777777" w:rsidR="00C21016" w:rsidRDefault="00C21016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do we do it and what should we say?</w:t>
            </w:r>
          </w:p>
          <w:p w14:paraId="6B8C29E3" w14:textId="77777777" w:rsidR="00C21016" w:rsidRPr="002019D1" w:rsidRDefault="00C21016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6384" w:type="dxa"/>
            <w:vMerge/>
          </w:tcPr>
          <w:p w14:paraId="7B2FE65E" w14:textId="77777777" w:rsidR="00F2440B" w:rsidRPr="009A2E28" w:rsidRDefault="00F2440B" w:rsidP="00E842BA">
            <w:pPr>
              <w:rPr>
                <w:rFonts w:cstheme="minorHAnsi"/>
              </w:rPr>
            </w:pPr>
          </w:p>
        </w:tc>
      </w:tr>
      <w:tr w:rsidR="00200940" w14:paraId="007F408E" w14:textId="77777777" w:rsidTr="00200940">
        <w:trPr>
          <w:trHeight w:val="744"/>
        </w:trPr>
        <w:tc>
          <w:tcPr>
            <w:tcW w:w="997" w:type="dxa"/>
          </w:tcPr>
          <w:p w14:paraId="720C1CCB" w14:textId="77777777" w:rsidR="00200940" w:rsidRPr="00701124" w:rsidRDefault="00200940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96" w:type="dxa"/>
            <w:shd w:val="clear" w:color="auto" w:fill="FFC000"/>
          </w:tcPr>
          <w:p w14:paraId="20E69B7B" w14:textId="77777777" w:rsidR="00200940" w:rsidRPr="00200940" w:rsidRDefault="00200940" w:rsidP="00E842BA">
            <w:pPr>
              <w:rPr>
                <w:rFonts w:ascii="Candara" w:hAnsi="Candara" w:cstheme="minorHAnsi"/>
                <w:b/>
                <w:bCs/>
              </w:rPr>
            </w:pPr>
            <w:r w:rsidRPr="00200940">
              <w:rPr>
                <w:rFonts w:ascii="Candara" w:hAnsi="Candara" w:cstheme="minorHAnsi"/>
                <w:b/>
                <w:bCs/>
              </w:rPr>
              <w:t>Assessment:</w:t>
            </w:r>
          </w:p>
          <w:p w14:paraId="55B989A3" w14:textId="6C9A86BA" w:rsidR="00200940" w:rsidRDefault="00200940" w:rsidP="00E842BA">
            <w:pPr>
              <w:rPr>
                <w:rFonts w:ascii="Candara" w:hAnsi="Candara" w:cstheme="minorHAnsi"/>
              </w:rPr>
            </w:pPr>
            <w:r w:rsidRPr="00200940">
              <w:rPr>
                <w:rFonts w:ascii="Candara" w:hAnsi="Candara" w:cstheme="minorHAnsi"/>
                <w:b/>
                <w:bCs/>
              </w:rPr>
              <w:t>Who helps keep us safe?</w:t>
            </w:r>
          </w:p>
        </w:tc>
        <w:tc>
          <w:tcPr>
            <w:tcW w:w="6384" w:type="dxa"/>
          </w:tcPr>
          <w:p w14:paraId="49E20FA6" w14:textId="77777777" w:rsidR="00200940" w:rsidRPr="009A2E28" w:rsidRDefault="00200940" w:rsidP="00E842BA">
            <w:pPr>
              <w:rPr>
                <w:rFonts w:cstheme="minorHAnsi"/>
              </w:rPr>
            </w:pPr>
          </w:p>
        </w:tc>
      </w:tr>
    </w:tbl>
    <w:p w14:paraId="2773EFE5" w14:textId="77777777" w:rsidR="00F2440B" w:rsidRDefault="00F2440B" w:rsidP="00F2440B"/>
    <w:p w14:paraId="25C6E4DB" w14:textId="77777777" w:rsidR="00F2440B" w:rsidRDefault="00F2440B" w:rsidP="00F2440B"/>
    <w:p w14:paraId="27B44227" w14:textId="77777777" w:rsidR="00F2440B" w:rsidRDefault="00F2440B"/>
    <w:p w14:paraId="495AA21E" w14:textId="77777777" w:rsidR="00F2440B" w:rsidRDefault="00F2440B"/>
    <w:p w14:paraId="350A2B78" w14:textId="77777777" w:rsidR="00F2440B" w:rsidRDefault="00F2440B"/>
    <w:p w14:paraId="62327AE0" w14:textId="77777777" w:rsidR="00F2440B" w:rsidRDefault="00F2440B"/>
    <w:sectPr w:rsidR="00F2440B" w:rsidSect="006C4705">
      <w:headerReference w:type="even" r:id="rId12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BDCB" w14:textId="77777777" w:rsidR="00934FBA" w:rsidRDefault="00934FBA" w:rsidP="007A0A7D">
      <w:pPr>
        <w:spacing w:after="0" w:line="240" w:lineRule="auto"/>
      </w:pPr>
      <w:r>
        <w:separator/>
      </w:r>
    </w:p>
  </w:endnote>
  <w:endnote w:type="continuationSeparator" w:id="0">
    <w:p w14:paraId="1E0F5CBD" w14:textId="77777777" w:rsidR="00934FBA" w:rsidRDefault="00934FBA" w:rsidP="007A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CCE0" w14:textId="77777777" w:rsidR="00934FBA" w:rsidRDefault="00934FBA" w:rsidP="007A0A7D">
      <w:pPr>
        <w:spacing w:after="0" w:line="240" w:lineRule="auto"/>
      </w:pPr>
      <w:r>
        <w:separator/>
      </w:r>
    </w:p>
  </w:footnote>
  <w:footnote w:type="continuationSeparator" w:id="0">
    <w:p w14:paraId="73402B34" w14:textId="77777777" w:rsidR="00934FBA" w:rsidRDefault="00934FBA" w:rsidP="007A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593A" w14:textId="77777777" w:rsidR="00384255" w:rsidRDefault="00F4572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4F5"/>
    <w:multiLevelType w:val="multilevel"/>
    <w:tmpl w:val="7D3E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A68B4"/>
    <w:multiLevelType w:val="hybridMultilevel"/>
    <w:tmpl w:val="13A2A254"/>
    <w:lvl w:ilvl="0" w:tplc="13CA7A4A">
      <w:start w:val="1"/>
      <w:numFmt w:val="bullet"/>
      <w:lvlText w:val="•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B8AF9A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F1096E2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52B530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FC6F77C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3C044A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42C73D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7CB972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5F0FA8E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131F6"/>
    <w:multiLevelType w:val="multilevel"/>
    <w:tmpl w:val="DE94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00176"/>
    <w:multiLevelType w:val="hybridMultilevel"/>
    <w:tmpl w:val="56FEDC5A"/>
    <w:lvl w:ilvl="0" w:tplc="099ABAE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9846D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12F33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26DEB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86C82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0E140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DC2F8A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DE60F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4EA348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1D46C6"/>
    <w:multiLevelType w:val="hybridMultilevel"/>
    <w:tmpl w:val="D14284A6"/>
    <w:lvl w:ilvl="0" w:tplc="4802D55A">
      <w:start w:val="1"/>
      <w:numFmt w:val="bullet"/>
      <w:lvlText w:val="•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F80FD2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0913E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1401FE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461746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32E704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7C4692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743EAA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9AC39C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539D0"/>
    <w:multiLevelType w:val="hybridMultilevel"/>
    <w:tmpl w:val="28F2283C"/>
    <w:lvl w:ilvl="0" w:tplc="E3B2E1D0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1B0D3F6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76063A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3B0462A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6A9A28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463B38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284AB8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4E24294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78D908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A93889"/>
    <w:multiLevelType w:val="hybridMultilevel"/>
    <w:tmpl w:val="2A44EFCC"/>
    <w:lvl w:ilvl="0" w:tplc="01BABA92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B1ADDD2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1E0A4F0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2ECF84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F664F2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70E960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1C3CA6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0252F0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F8CC30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6E7237"/>
    <w:multiLevelType w:val="multilevel"/>
    <w:tmpl w:val="E22C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57C57"/>
    <w:multiLevelType w:val="hybridMultilevel"/>
    <w:tmpl w:val="BDF844E0"/>
    <w:lvl w:ilvl="0" w:tplc="C5C220C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366BC"/>
    <w:multiLevelType w:val="multilevel"/>
    <w:tmpl w:val="2D8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73751E"/>
    <w:multiLevelType w:val="hybridMultilevel"/>
    <w:tmpl w:val="A398A996"/>
    <w:lvl w:ilvl="0" w:tplc="6DCA362C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3A9B42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62F2D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42AE4C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1CE604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A48BC34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0C61B6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D6D71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6A457A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8A60FC"/>
    <w:multiLevelType w:val="hybridMultilevel"/>
    <w:tmpl w:val="FDAA170E"/>
    <w:lvl w:ilvl="0" w:tplc="C77EABDE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A96FC32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D857C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398131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CAA98F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247A7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147EA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3529F8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97A490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692BB8"/>
    <w:multiLevelType w:val="hybridMultilevel"/>
    <w:tmpl w:val="E0C46D58"/>
    <w:lvl w:ilvl="0" w:tplc="2EA28944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A12BA7C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752120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20F2B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13077FE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0E4E2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A3E309A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0CC37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F4E21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0D3169"/>
    <w:multiLevelType w:val="hybridMultilevel"/>
    <w:tmpl w:val="82BCD490"/>
    <w:lvl w:ilvl="0" w:tplc="10E0D5CC">
      <w:start w:val="1"/>
      <w:numFmt w:val="decimal"/>
      <w:lvlText w:val="%1."/>
      <w:lvlJc w:val="left"/>
      <w:pPr>
        <w:ind w:left="4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DEFE1C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9C1268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900436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46A800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D26DAE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46F334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8C219C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F6FBE0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1865089">
    <w:abstractNumId w:val="5"/>
  </w:num>
  <w:num w:numId="2" w16cid:durableId="44988246">
    <w:abstractNumId w:val="12"/>
  </w:num>
  <w:num w:numId="3" w16cid:durableId="827863771">
    <w:abstractNumId w:val="1"/>
  </w:num>
  <w:num w:numId="4" w16cid:durableId="1903830275">
    <w:abstractNumId w:val="10"/>
  </w:num>
  <w:num w:numId="5" w16cid:durableId="801574911">
    <w:abstractNumId w:val="11"/>
  </w:num>
  <w:num w:numId="6" w16cid:durableId="1965112755">
    <w:abstractNumId w:val="3"/>
  </w:num>
  <w:num w:numId="7" w16cid:durableId="127820432">
    <w:abstractNumId w:val="4"/>
  </w:num>
  <w:num w:numId="8" w16cid:durableId="1760524360">
    <w:abstractNumId w:val="13"/>
  </w:num>
  <w:num w:numId="9" w16cid:durableId="1557623509">
    <w:abstractNumId w:val="6"/>
  </w:num>
  <w:num w:numId="10" w16cid:durableId="1325430510">
    <w:abstractNumId w:val="8"/>
  </w:num>
  <w:num w:numId="11" w16cid:durableId="388462886">
    <w:abstractNumId w:val="7"/>
  </w:num>
  <w:num w:numId="12" w16cid:durableId="192231434">
    <w:abstractNumId w:val="0"/>
  </w:num>
  <w:num w:numId="13" w16cid:durableId="2038505260">
    <w:abstractNumId w:val="2"/>
  </w:num>
  <w:num w:numId="14" w16cid:durableId="5052864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7D"/>
    <w:rsid w:val="0001497F"/>
    <w:rsid w:val="00044E5F"/>
    <w:rsid w:val="0005148C"/>
    <w:rsid w:val="00084274"/>
    <w:rsid w:val="000972FF"/>
    <w:rsid w:val="00101122"/>
    <w:rsid w:val="00133BD8"/>
    <w:rsid w:val="00137E30"/>
    <w:rsid w:val="001E4AB3"/>
    <w:rsid w:val="001E6DE1"/>
    <w:rsid w:val="001F59DF"/>
    <w:rsid w:val="002003C8"/>
    <w:rsid w:val="00200940"/>
    <w:rsid w:val="0020149C"/>
    <w:rsid w:val="002019D1"/>
    <w:rsid w:val="002503D7"/>
    <w:rsid w:val="00297A85"/>
    <w:rsid w:val="002A7106"/>
    <w:rsid w:val="002A7B61"/>
    <w:rsid w:val="002C4FC8"/>
    <w:rsid w:val="002D36AD"/>
    <w:rsid w:val="00303572"/>
    <w:rsid w:val="00341F5E"/>
    <w:rsid w:val="0038273F"/>
    <w:rsid w:val="00384255"/>
    <w:rsid w:val="0038659B"/>
    <w:rsid w:val="003C28D5"/>
    <w:rsid w:val="00404A10"/>
    <w:rsid w:val="004C22C8"/>
    <w:rsid w:val="004F7BD1"/>
    <w:rsid w:val="005916D1"/>
    <w:rsid w:val="00651590"/>
    <w:rsid w:val="0066020B"/>
    <w:rsid w:val="0067330D"/>
    <w:rsid w:val="006A6B64"/>
    <w:rsid w:val="006B7DB2"/>
    <w:rsid w:val="006C4705"/>
    <w:rsid w:val="006C5223"/>
    <w:rsid w:val="006F2329"/>
    <w:rsid w:val="00701124"/>
    <w:rsid w:val="007037D4"/>
    <w:rsid w:val="00720999"/>
    <w:rsid w:val="0073605B"/>
    <w:rsid w:val="007613F1"/>
    <w:rsid w:val="007671D5"/>
    <w:rsid w:val="007A0A7D"/>
    <w:rsid w:val="007A1CC2"/>
    <w:rsid w:val="007E541C"/>
    <w:rsid w:val="007E63DF"/>
    <w:rsid w:val="00801A67"/>
    <w:rsid w:val="008509B3"/>
    <w:rsid w:val="0085319B"/>
    <w:rsid w:val="00855BD1"/>
    <w:rsid w:val="0086095D"/>
    <w:rsid w:val="008A5828"/>
    <w:rsid w:val="008B20F8"/>
    <w:rsid w:val="008D38E8"/>
    <w:rsid w:val="008E71F1"/>
    <w:rsid w:val="00934FBA"/>
    <w:rsid w:val="009A0ED8"/>
    <w:rsid w:val="009A2E28"/>
    <w:rsid w:val="009B1262"/>
    <w:rsid w:val="009C6722"/>
    <w:rsid w:val="009F72E9"/>
    <w:rsid w:val="00A27A03"/>
    <w:rsid w:val="00A52E81"/>
    <w:rsid w:val="00A97E22"/>
    <w:rsid w:val="00B07343"/>
    <w:rsid w:val="00B246E2"/>
    <w:rsid w:val="00B47395"/>
    <w:rsid w:val="00B53A1F"/>
    <w:rsid w:val="00BB1818"/>
    <w:rsid w:val="00BE3D6F"/>
    <w:rsid w:val="00BE5E40"/>
    <w:rsid w:val="00C21016"/>
    <w:rsid w:val="00C327EE"/>
    <w:rsid w:val="00C54668"/>
    <w:rsid w:val="00C61A47"/>
    <w:rsid w:val="00CC060D"/>
    <w:rsid w:val="00D02A9A"/>
    <w:rsid w:val="00D240FE"/>
    <w:rsid w:val="00D523CC"/>
    <w:rsid w:val="00D621E7"/>
    <w:rsid w:val="00D6441D"/>
    <w:rsid w:val="00D65B77"/>
    <w:rsid w:val="00D756F0"/>
    <w:rsid w:val="00D85ED3"/>
    <w:rsid w:val="00DC6CCA"/>
    <w:rsid w:val="00EC569F"/>
    <w:rsid w:val="00EE55F4"/>
    <w:rsid w:val="00EF25F0"/>
    <w:rsid w:val="00F03BCD"/>
    <w:rsid w:val="00F2440B"/>
    <w:rsid w:val="00F26457"/>
    <w:rsid w:val="00F45720"/>
    <w:rsid w:val="00F52192"/>
    <w:rsid w:val="00F75EAD"/>
    <w:rsid w:val="00F94C18"/>
    <w:rsid w:val="00FA3B21"/>
    <w:rsid w:val="4EF08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4F913A53"/>
  <w15:docId w15:val="{BF2D58F5-FD9E-4035-BB7B-34CA9239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D5"/>
  </w:style>
  <w:style w:type="paragraph" w:styleId="Heading2">
    <w:name w:val="heading 2"/>
    <w:basedOn w:val="Normal"/>
    <w:link w:val="Heading2Char"/>
    <w:uiPriority w:val="9"/>
    <w:qFormat/>
    <w:rsid w:val="00701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A7D"/>
  </w:style>
  <w:style w:type="paragraph" w:styleId="Footer">
    <w:name w:val="footer"/>
    <w:basedOn w:val="Normal"/>
    <w:link w:val="FooterChar"/>
    <w:uiPriority w:val="99"/>
    <w:unhideWhenUsed/>
    <w:rsid w:val="007A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A7D"/>
  </w:style>
  <w:style w:type="paragraph" w:customStyle="1" w:styleId="paragraph">
    <w:name w:val="paragraph"/>
    <w:basedOn w:val="Normal"/>
    <w:rsid w:val="007A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6DE1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12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blocks-text-blockparagraph">
    <w:name w:val="blocks-text-block__paragraph"/>
    <w:basedOn w:val="Normal"/>
    <w:rsid w:val="0070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01124"/>
    <w:rPr>
      <w:b/>
      <w:bCs/>
    </w:rPr>
  </w:style>
  <w:style w:type="character" w:styleId="Hyperlink">
    <w:name w:val="Hyperlink"/>
    <w:basedOn w:val="DefaultParagraphFont"/>
    <w:uiPriority w:val="99"/>
    <w:unhideWhenUsed/>
    <w:rsid w:val="00BE3D6F"/>
    <w:rPr>
      <w:color w:val="0000FF"/>
      <w:u w:val="single"/>
    </w:rPr>
  </w:style>
  <w:style w:type="paragraph" w:styleId="NoSpacing">
    <w:name w:val="No Spacing"/>
    <w:uiPriority w:val="1"/>
    <w:qFormat/>
    <w:rsid w:val="00BE3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D5F50371DD8458AFE6318E1B05CB5" ma:contentTypeVersion="15" ma:contentTypeDescription="Create a new document." ma:contentTypeScope="" ma:versionID="ecc22916a48f9e049dfafcfad5086721">
  <xsd:schema xmlns:xsd="http://www.w3.org/2001/XMLSchema" xmlns:xs="http://www.w3.org/2001/XMLSchema" xmlns:p="http://schemas.microsoft.com/office/2006/metadata/properties" xmlns:ns2="648e69cc-640f-431f-b062-262d95adac52" xmlns:ns3="061ec3ad-226f-4eb4-9e91-45b4f692dd17" targetNamespace="http://schemas.microsoft.com/office/2006/metadata/properties" ma:root="true" ma:fieldsID="763f35a345ad79b979585ab8a13d5503" ns2:_="" ns3:_="">
    <xsd:import namespace="648e69cc-640f-431f-b062-262d95adac52"/>
    <xsd:import namespace="061ec3ad-226f-4eb4-9e91-45b4f692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e69cc-640f-431f-b062-262d95ad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c3ad-226f-4eb4-9e91-45b4f692dd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4a0d11-0137-432c-b157-368d1eff7620}" ma:internalName="TaxCatchAll" ma:showField="CatchAllData" ma:web="061ec3ad-226f-4eb4-9e91-45b4f692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e69cc-640f-431f-b062-262d95adac52">
      <Terms xmlns="http://schemas.microsoft.com/office/infopath/2007/PartnerControls"/>
    </lcf76f155ced4ddcb4097134ff3c332f>
    <TaxCatchAll xmlns="061ec3ad-226f-4eb4-9e91-45b4f692dd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8CFC7-4D89-4150-A43E-0414D4885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54373-21AA-4A0C-BFBD-BCD4AD000AEF}"/>
</file>

<file path=customXml/itemProps3.xml><?xml version="1.0" encoding="utf-8"?>
<ds:datastoreItem xmlns:ds="http://schemas.openxmlformats.org/officeDocument/2006/customXml" ds:itemID="{5EE00D23-33E1-4CE3-B746-3A65B10A27D8}">
  <ds:schemaRefs>
    <ds:schemaRef ds:uri="http://schemas.microsoft.com/office/2006/metadata/properties"/>
    <ds:schemaRef ds:uri="http://schemas.microsoft.com/office/infopath/2007/PartnerControls"/>
    <ds:schemaRef ds:uri="648e69cc-640f-431f-b062-262d95adac52"/>
    <ds:schemaRef ds:uri="061ec3ad-226f-4eb4-9e91-45b4f692dd17"/>
  </ds:schemaRefs>
</ds:datastoreItem>
</file>

<file path=customXml/itemProps4.xml><?xml version="1.0" encoding="utf-8"?>
<ds:datastoreItem xmlns:ds="http://schemas.openxmlformats.org/officeDocument/2006/customXml" ds:itemID="{898A49AD-3B1B-4C74-9E75-146A69D91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Pipe</dc:creator>
  <cp:lastModifiedBy>Lucian</cp:lastModifiedBy>
  <cp:revision>3</cp:revision>
  <dcterms:created xsi:type="dcterms:W3CDTF">2023-05-04T12:43:00Z</dcterms:created>
  <dcterms:modified xsi:type="dcterms:W3CDTF">2023-05-04T12:51:00Z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0x010100E5FD5F50371DD8458AFE6318E1B05CB5</vt:lpwstr>
  </property>
</Properties>
</file>